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5F" w:rsidRPr="00D77F0C" w:rsidRDefault="0046435F" w:rsidP="0046435F">
      <w:pPr>
        <w:pStyle w:val="Header"/>
        <w:spacing w:after="0"/>
        <w:ind w:left="90" w:right="-601"/>
        <w:rPr>
          <w:rFonts w:ascii="Sylfaen" w:hAnsi="Sylfaen"/>
          <w:b/>
          <w:lang w:val="ka-GE"/>
        </w:rPr>
      </w:pPr>
      <w:r w:rsidRPr="00D77F0C">
        <w:rPr>
          <w:rFonts w:ascii="Sylfaen" w:hAnsi="Sylfaen"/>
          <w:b/>
          <w:lang w:val="en-US"/>
        </w:rPr>
        <w:t xml:space="preserve">2.2. </w:t>
      </w:r>
      <w:proofErr w:type="gramStart"/>
      <w:r w:rsidRPr="00D77F0C">
        <w:rPr>
          <w:rFonts w:ascii="Sylfaen" w:hAnsi="Sylfaen"/>
          <w:b/>
          <w:lang w:val="ka-GE"/>
        </w:rPr>
        <w:t>სექტორული</w:t>
      </w:r>
      <w:proofErr w:type="gramEnd"/>
      <w:r w:rsidRPr="00D77F0C">
        <w:rPr>
          <w:rFonts w:ascii="Sylfaen" w:hAnsi="Sylfaen"/>
          <w:b/>
          <w:lang w:val="ka-GE"/>
        </w:rPr>
        <w:t xml:space="preserve"> ინტეგრაცია</w:t>
      </w:r>
    </w:p>
    <w:p w:rsidR="0046435F" w:rsidRPr="00D77F0C" w:rsidRDefault="0046435F" w:rsidP="0046435F">
      <w:pPr>
        <w:pStyle w:val="Header"/>
        <w:spacing w:after="0"/>
        <w:ind w:left="90" w:right="-601"/>
        <w:rPr>
          <w:rFonts w:ascii="Sylfaen" w:hAnsi="Sylfaen"/>
          <w:b/>
          <w:lang w:val="en-US"/>
        </w:rPr>
      </w:pPr>
    </w:p>
    <w:p w:rsidR="0046435F" w:rsidRPr="00D77F0C" w:rsidRDefault="007372B4" w:rsidP="0046435F">
      <w:pPr>
        <w:pStyle w:val="Header"/>
        <w:spacing w:after="0"/>
        <w:ind w:left="90" w:right="-601"/>
        <w:rPr>
          <w:rFonts w:ascii="Sylfaen" w:hAnsi="Sylfaen"/>
          <w:b/>
          <w:lang w:val="ka-GE"/>
        </w:rPr>
      </w:pPr>
      <w:r w:rsidRPr="00D77F0C">
        <w:rPr>
          <w:rFonts w:ascii="Sylfaen" w:hAnsi="Sylfaen"/>
          <w:b/>
          <w:lang w:val="ka-GE"/>
        </w:rPr>
        <w:t>საზოგადოებრივი ჯანდაცვა</w:t>
      </w:r>
    </w:p>
    <w:p w:rsidR="0046435F" w:rsidRPr="00D77F0C" w:rsidRDefault="0046435F" w:rsidP="0046435F">
      <w:pPr>
        <w:pStyle w:val="Heading1"/>
        <w:numPr>
          <w:ilvl w:val="0"/>
          <w:numId w:val="2"/>
        </w:numPr>
        <w:rPr>
          <w:rFonts w:ascii="Sylfaen" w:hAnsi="Sylfaen" w:cs="Sylfaen"/>
          <w:sz w:val="22"/>
          <w:szCs w:val="22"/>
        </w:rPr>
      </w:pPr>
      <w:r w:rsidRPr="00D77F0C">
        <w:rPr>
          <w:rFonts w:ascii="Sylfaen" w:hAnsi="Sylfaen" w:cs="Sylfaen"/>
          <w:sz w:val="22"/>
          <w:szCs w:val="22"/>
          <w:lang w:val="ka-GE"/>
        </w:rPr>
        <w:t>მოკლე</w:t>
      </w:r>
      <w:r w:rsidRPr="00D77F0C">
        <w:rPr>
          <w:sz w:val="22"/>
          <w:szCs w:val="22"/>
          <w:lang w:val="ka-GE"/>
        </w:rPr>
        <w:t xml:space="preserve"> </w:t>
      </w:r>
      <w:r w:rsidRPr="00D77F0C">
        <w:rPr>
          <w:rFonts w:ascii="Sylfaen" w:hAnsi="Sylfaen" w:cs="Sylfaen"/>
          <w:sz w:val="22"/>
          <w:szCs w:val="22"/>
          <w:lang w:val="ka-GE"/>
        </w:rPr>
        <w:t>მიმოხილვა</w:t>
      </w:r>
    </w:p>
    <w:p w:rsidR="007372B4" w:rsidRPr="00D77F0C" w:rsidRDefault="007372B4" w:rsidP="007372B4">
      <w:pPr>
        <w:pStyle w:val="ListParagraph"/>
        <w:ind w:left="0"/>
        <w:contextualSpacing w:val="0"/>
        <w:jc w:val="both"/>
        <w:rPr>
          <w:rFonts w:ascii="Sylfaen" w:eastAsia="Sylfaen" w:hAnsi="Sylfaen"/>
          <w:color w:val="000000"/>
        </w:rPr>
      </w:pPr>
      <w:proofErr w:type="gramStart"/>
      <w:r w:rsidRPr="00D77F0C">
        <w:rPr>
          <w:rFonts w:ascii="Sylfaen" w:eastAsia="Sylfaen" w:hAnsi="Sylfaen"/>
          <w:color w:val="000000"/>
        </w:rPr>
        <w:t>ერთი</w:t>
      </w:r>
      <w:proofErr w:type="gramEnd"/>
      <w:r w:rsidRPr="00D77F0C">
        <w:rPr>
          <w:rFonts w:ascii="Sylfaen" w:eastAsia="Sylfaen" w:hAnsi="Sylfaen"/>
          <w:color w:val="000000"/>
        </w:rPr>
        <w:t xml:space="preserve"> მხრივ, საქართველოსა და, მეორე მხრივ, ევროკავშირს და ევროპის ატომური ენერგიის გაერთიანებას და მათ წევრ</w:t>
      </w:r>
      <w:r w:rsidRPr="00D77F0C">
        <w:rPr>
          <w:rFonts w:ascii="Sylfaen" w:eastAsia="Sylfaen" w:hAnsi="Sylfaen"/>
          <w:color w:val="000000"/>
          <w:lang w:val="ka-GE"/>
        </w:rPr>
        <w:t xml:space="preserve"> </w:t>
      </w:r>
      <w:r w:rsidRPr="00D77F0C">
        <w:rPr>
          <w:rFonts w:ascii="Sylfaen" w:eastAsia="Sylfaen" w:hAnsi="Sylfaen"/>
          <w:color w:val="000000"/>
        </w:rPr>
        <w:t>სახელმწიფოებს შორის ასოცირების შესახებ შეთანხმებ</w:t>
      </w:r>
      <w:r w:rsidRPr="00D77F0C">
        <w:rPr>
          <w:rFonts w:ascii="Sylfaen" w:eastAsia="Sylfaen" w:hAnsi="Sylfaen"/>
          <w:color w:val="000000"/>
          <w:lang w:val="ka-GE"/>
        </w:rPr>
        <w:t>ა ითვალისწინებს თანამშრომლობას საზოგადოებრივი ჯანდაცვის სხვადასხვა სფეროში, როგორიცაა</w:t>
      </w:r>
      <w:r w:rsidRPr="00D77F0C">
        <w:rPr>
          <w:rFonts w:ascii="Sylfaen" w:eastAsia="Sylfaen" w:hAnsi="Sylfaen"/>
          <w:color w:val="000000"/>
        </w:rPr>
        <w:t>:</w:t>
      </w:r>
    </w:p>
    <w:p w:rsidR="007372B4" w:rsidRPr="00D77F0C" w:rsidRDefault="007372B4" w:rsidP="007372B4">
      <w:pPr>
        <w:numPr>
          <w:ilvl w:val="0"/>
          <w:numId w:val="3"/>
        </w:numPr>
        <w:autoSpaceDE w:val="0"/>
        <w:autoSpaceDN w:val="0"/>
        <w:adjustRightInd w:val="0"/>
        <w:jc w:val="both"/>
        <w:rPr>
          <w:rFonts w:ascii="AcadNusx" w:hAnsi="AcadNusx" w:cs="AcadNusx"/>
          <w:color w:val="000000"/>
        </w:rPr>
      </w:pPr>
      <w:r w:rsidRPr="00D77F0C">
        <w:rPr>
          <w:rFonts w:ascii="Sylfaen" w:eastAsia="Sylfaen" w:hAnsi="Sylfaen"/>
          <w:color w:val="000000"/>
          <w:lang w:val="ka-GE"/>
        </w:rPr>
        <w:t xml:space="preserve">ჯანმრთელობის დაცვის სისტემის გაძლიერება, </w:t>
      </w:r>
      <w:r w:rsidRPr="00D77F0C">
        <w:rPr>
          <w:rFonts w:ascii="Sylfaen" w:hAnsi="Sylfaen" w:cs="Sylfaen"/>
          <w:color w:val="000000"/>
        </w:rPr>
        <w:t>მაღალი</w:t>
      </w:r>
      <w:r w:rsidRPr="00D77F0C">
        <w:rPr>
          <w:rFonts w:ascii="AcadNusx" w:hAnsi="AcadNusx" w:cs="AcadNusx"/>
          <w:color w:val="000000"/>
        </w:rPr>
        <w:t xml:space="preserve"> </w:t>
      </w:r>
      <w:r w:rsidRPr="00D77F0C">
        <w:rPr>
          <w:rFonts w:ascii="Sylfaen" w:hAnsi="Sylfaen" w:cs="Sylfaen"/>
          <w:color w:val="000000"/>
        </w:rPr>
        <w:t>ხარისხის</w:t>
      </w:r>
      <w:r w:rsidRPr="00D77F0C">
        <w:rPr>
          <w:rFonts w:ascii="AcadNusx" w:hAnsi="AcadNusx" w:cs="AcadNusx"/>
          <w:color w:val="000000"/>
        </w:rPr>
        <w:t xml:space="preserve"> </w:t>
      </w:r>
      <w:r w:rsidRPr="00D77F0C">
        <w:rPr>
          <w:rFonts w:ascii="Sylfaen" w:hAnsi="Sylfaen" w:cs="Sylfaen"/>
          <w:color w:val="000000"/>
        </w:rPr>
        <w:t>ჯანდაცვის</w:t>
      </w:r>
      <w:r w:rsidRPr="00D77F0C">
        <w:rPr>
          <w:rFonts w:ascii="AcadNusx" w:hAnsi="AcadNusx" w:cs="AcadNusx"/>
          <w:color w:val="000000"/>
        </w:rPr>
        <w:t xml:space="preserve"> </w:t>
      </w:r>
      <w:r w:rsidRPr="00D77F0C">
        <w:rPr>
          <w:rFonts w:ascii="Sylfaen" w:hAnsi="Sylfaen" w:cs="Sylfaen"/>
          <w:color w:val="000000"/>
        </w:rPr>
        <w:t>უზრუნველყოფის</w:t>
      </w:r>
      <w:r w:rsidRPr="00D77F0C">
        <w:rPr>
          <w:rFonts w:ascii="AcadNusx" w:hAnsi="AcadNusx" w:cs="AcadNusx"/>
          <w:color w:val="000000"/>
        </w:rPr>
        <w:t xml:space="preserve">, </w:t>
      </w:r>
      <w:r w:rsidRPr="00D77F0C">
        <w:rPr>
          <w:rFonts w:ascii="Sylfaen" w:hAnsi="Sylfaen" w:cs="Sylfaen"/>
          <w:color w:val="000000"/>
        </w:rPr>
        <w:t>ადამიანური</w:t>
      </w:r>
      <w:r w:rsidRPr="00D77F0C">
        <w:rPr>
          <w:rFonts w:ascii="AcadNusx" w:hAnsi="AcadNusx" w:cs="AcadNusx"/>
          <w:color w:val="000000"/>
        </w:rPr>
        <w:t xml:space="preserve"> </w:t>
      </w:r>
      <w:r w:rsidRPr="00D77F0C">
        <w:rPr>
          <w:rFonts w:ascii="Sylfaen" w:hAnsi="Sylfaen" w:cs="Sylfaen"/>
          <w:color w:val="000000"/>
        </w:rPr>
        <w:t>რესურსების</w:t>
      </w:r>
      <w:r w:rsidRPr="00D77F0C">
        <w:rPr>
          <w:rFonts w:ascii="AcadNusx" w:hAnsi="AcadNusx" w:cs="AcadNusx"/>
          <w:color w:val="000000"/>
        </w:rPr>
        <w:t xml:space="preserve"> </w:t>
      </w:r>
      <w:r w:rsidRPr="00D77F0C">
        <w:rPr>
          <w:rFonts w:ascii="Sylfaen" w:hAnsi="Sylfaen" w:cs="Sylfaen"/>
          <w:color w:val="000000"/>
        </w:rPr>
        <w:t>განვითარების</w:t>
      </w:r>
      <w:r w:rsidRPr="00D77F0C">
        <w:rPr>
          <w:rFonts w:ascii="AcadNusx" w:hAnsi="AcadNusx" w:cs="AcadNusx"/>
          <w:color w:val="000000"/>
        </w:rPr>
        <w:t xml:space="preserve">, </w:t>
      </w:r>
      <w:r w:rsidRPr="00D77F0C">
        <w:rPr>
          <w:rFonts w:ascii="Sylfaen" w:hAnsi="Sylfaen" w:cs="Sylfaen"/>
          <w:color w:val="000000"/>
        </w:rPr>
        <w:t>მმართველობისა</w:t>
      </w:r>
      <w:r w:rsidRPr="00D77F0C">
        <w:rPr>
          <w:rFonts w:ascii="AcadNusx" w:hAnsi="AcadNusx" w:cs="AcadNusx"/>
          <w:color w:val="000000"/>
        </w:rPr>
        <w:t xml:space="preserve"> </w:t>
      </w:r>
      <w:r w:rsidRPr="00D77F0C">
        <w:rPr>
          <w:rFonts w:ascii="Sylfaen" w:hAnsi="Sylfaen" w:cs="Sylfaen"/>
          <w:color w:val="000000"/>
        </w:rPr>
        <w:t>და</w:t>
      </w:r>
      <w:r w:rsidRPr="00D77F0C">
        <w:rPr>
          <w:rFonts w:ascii="AcadNusx" w:hAnsi="AcadNusx" w:cs="AcadNusx"/>
          <w:color w:val="000000"/>
        </w:rPr>
        <w:t xml:space="preserve"> </w:t>
      </w:r>
      <w:r w:rsidRPr="00D77F0C">
        <w:rPr>
          <w:rFonts w:ascii="Sylfaen" w:hAnsi="Sylfaen" w:cs="Sylfaen"/>
          <w:color w:val="000000"/>
        </w:rPr>
        <w:t>ჯანდაცვის</w:t>
      </w:r>
      <w:r w:rsidRPr="00D77F0C">
        <w:rPr>
          <w:rFonts w:ascii="AcadNusx" w:hAnsi="AcadNusx" w:cs="AcadNusx"/>
          <w:color w:val="000000"/>
        </w:rPr>
        <w:t xml:space="preserve"> </w:t>
      </w:r>
      <w:r w:rsidRPr="00D77F0C">
        <w:rPr>
          <w:rFonts w:ascii="Sylfaen" w:hAnsi="Sylfaen" w:cs="Sylfaen"/>
          <w:color w:val="000000"/>
        </w:rPr>
        <w:t>დაფინანსების</w:t>
      </w:r>
      <w:r w:rsidRPr="00D77F0C">
        <w:rPr>
          <w:rFonts w:ascii="AcadNusx" w:hAnsi="AcadNusx" w:cs="AcadNusx"/>
          <w:color w:val="000000"/>
        </w:rPr>
        <w:t xml:space="preserve"> </w:t>
      </w:r>
      <w:r w:rsidRPr="00D77F0C">
        <w:rPr>
          <w:rFonts w:ascii="Sylfaen" w:hAnsi="Sylfaen" w:cs="Sylfaen"/>
          <w:color w:val="000000"/>
        </w:rPr>
        <w:t>სრულყოფის გზით;</w:t>
      </w:r>
    </w:p>
    <w:p w:rsidR="007372B4" w:rsidRPr="00D77F0C" w:rsidRDefault="007372B4" w:rsidP="007372B4">
      <w:pPr>
        <w:numPr>
          <w:ilvl w:val="0"/>
          <w:numId w:val="3"/>
        </w:numPr>
        <w:autoSpaceDE w:val="0"/>
        <w:autoSpaceDN w:val="0"/>
        <w:adjustRightInd w:val="0"/>
        <w:jc w:val="both"/>
        <w:rPr>
          <w:rFonts w:ascii="AcadNusx" w:hAnsi="AcadNusx" w:cs="AcadNusx"/>
          <w:color w:val="000000"/>
        </w:rPr>
      </w:pPr>
      <w:r w:rsidRPr="00D77F0C">
        <w:rPr>
          <w:rFonts w:ascii="Sylfaen" w:eastAsia="Sylfaen" w:hAnsi="Sylfaen"/>
          <w:color w:val="000000"/>
          <w:lang w:val="ka-GE"/>
        </w:rPr>
        <w:t xml:space="preserve">ეპიდემიოლოგიურ ზედამხედველობა, </w:t>
      </w:r>
      <w:r w:rsidRPr="00D77F0C">
        <w:rPr>
          <w:rFonts w:ascii="Sylfaen" w:hAnsi="Sylfaen" w:cs="Sylfaen"/>
          <w:color w:val="000000"/>
        </w:rPr>
        <w:t>საზოგადოებრივი</w:t>
      </w:r>
      <w:r w:rsidRPr="00D77F0C">
        <w:rPr>
          <w:rFonts w:ascii="AcadNusx" w:hAnsi="AcadNusx" w:cs="AcadNusx"/>
          <w:color w:val="000000"/>
        </w:rPr>
        <w:t xml:space="preserve"> </w:t>
      </w:r>
      <w:r w:rsidRPr="00D77F0C">
        <w:rPr>
          <w:rFonts w:ascii="Sylfaen" w:hAnsi="Sylfaen" w:cs="Sylfaen"/>
          <w:color w:val="000000"/>
        </w:rPr>
        <w:t>ჯანმრთელობის</w:t>
      </w:r>
      <w:r w:rsidRPr="00D77F0C">
        <w:rPr>
          <w:rFonts w:ascii="AcadNusx" w:hAnsi="AcadNusx" w:cs="AcadNusx"/>
          <w:color w:val="000000"/>
        </w:rPr>
        <w:t xml:space="preserve"> </w:t>
      </w:r>
      <w:r w:rsidRPr="00D77F0C">
        <w:rPr>
          <w:rFonts w:ascii="Sylfaen" w:hAnsi="Sylfaen" w:cs="Sylfaen"/>
          <w:color w:val="000000"/>
        </w:rPr>
        <w:t>წინაშე</w:t>
      </w:r>
      <w:r w:rsidRPr="00D77F0C">
        <w:rPr>
          <w:rFonts w:ascii="AcadNusx" w:hAnsi="AcadNusx" w:cs="AcadNusx"/>
          <w:color w:val="000000"/>
        </w:rPr>
        <w:t xml:space="preserve"> </w:t>
      </w:r>
      <w:r w:rsidRPr="00D77F0C">
        <w:rPr>
          <w:rFonts w:ascii="Sylfaen" w:hAnsi="Sylfaen" w:cs="Sylfaen"/>
          <w:color w:val="000000"/>
        </w:rPr>
        <w:t>არსებული</w:t>
      </w:r>
      <w:r w:rsidRPr="00D77F0C">
        <w:rPr>
          <w:rFonts w:ascii="AcadNusx" w:hAnsi="AcadNusx" w:cs="AcadNusx"/>
          <w:color w:val="000000"/>
        </w:rPr>
        <w:t xml:space="preserve"> </w:t>
      </w:r>
      <w:r w:rsidRPr="00D77F0C">
        <w:rPr>
          <w:rFonts w:ascii="Sylfaen" w:hAnsi="Sylfaen" w:cs="Sylfaen"/>
          <w:color w:val="000000"/>
        </w:rPr>
        <w:t>საფრთხეებისა</w:t>
      </w:r>
      <w:r w:rsidRPr="00D77F0C">
        <w:rPr>
          <w:rFonts w:ascii="AcadNusx" w:hAnsi="AcadNusx" w:cs="AcadNusx"/>
          <w:color w:val="000000"/>
        </w:rPr>
        <w:t xml:space="preserve"> </w:t>
      </w:r>
      <w:r w:rsidRPr="00D77F0C">
        <w:rPr>
          <w:rFonts w:ascii="Sylfaen" w:hAnsi="Sylfaen" w:cs="Sylfaen"/>
          <w:color w:val="000000"/>
        </w:rPr>
        <w:t>და საგანგებო</w:t>
      </w:r>
      <w:r w:rsidRPr="00D77F0C">
        <w:rPr>
          <w:rFonts w:ascii="AcadNusx" w:hAnsi="AcadNusx" w:cs="AcadNusx"/>
          <w:color w:val="000000"/>
        </w:rPr>
        <w:t xml:space="preserve"> </w:t>
      </w:r>
      <w:r w:rsidRPr="00D77F0C">
        <w:rPr>
          <w:rFonts w:ascii="Sylfaen" w:hAnsi="Sylfaen" w:cs="Sylfaen"/>
          <w:color w:val="000000"/>
        </w:rPr>
        <w:t>სიტუაციების</w:t>
      </w:r>
      <w:r w:rsidRPr="00D77F0C">
        <w:rPr>
          <w:rFonts w:ascii="AcadNusx" w:hAnsi="AcadNusx" w:cs="AcadNusx"/>
          <w:color w:val="000000"/>
        </w:rPr>
        <w:t xml:space="preserve"> </w:t>
      </w:r>
      <w:r w:rsidRPr="00D77F0C">
        <w:rPr>
          <w:rFonts w:ascii="Sylfaen" w:hAnsi="Sylfaen" w:cs="Sylfaen"/>
          <w:color w:val="000000"/>
        </w:rPr>
        <w:t>მიმართ</w:t>
      </w:r>
      <w:r w:rsidRPr="00D77F0C">
        <w:rPr>
          <w:rFonts w:ascii="AcadNusx" w:hAnsi="AcadNusx" w:cs="AcadNusx"/>
          <w:color w:val="000000"/>
        </w:rPr>
        <w:t xml:space="preserve"> </w:t>
      </w:r>
      <w:r w:rsidRPr="00D77F0C">
        <w:rPr>
          <w:rFonts w:ascii="Sylfaen" w:hAnsi="Sylfaen" w:cs="Sylfaen"/>
          <w:color w:val="000000"/>
        </w:rPr>
        <w:t>გაზრდილი</w:t>
      </w:r>
      <w:r w:rsidRPr="00D77F0C">
        <w:rPr>
          <w:rFonts w:ascii="AcadNusx" w:hAnsi="AcadNusx" w:cs="AcadNusx"/>
          <w:color w:val="000000"/>
        </w:rPr>
        <w:t xml:space="preserve"> </w:t>
      </w:r>
      <w:r w:rsidRPr="00D77F0C">
        <w:rPr>
          <w:rFonts w:ascii="Sylfaen" w:hAnsi="Sylfaen" w:cs="Sylfaen"/>
          <w:color w:val="000000"/>
        </w:rPr>
        <w:t>მზაობა</w:t>
      </w:r>
      <w:r w:rsidRPr="00D77F0C">
        <w:rPr>
          <w:rFonts w:ascii="Sylfaen" w:hAnsi="Sylfaen" w:cs="Sylfaen"/>
          <w:color w:val="000000"/>
          <w:lang w:val="ka-GE"/>
        </w:rPr>
        <w:t xml:space="preserve"> </w:t>
      </w:r>
      <w:r w:rsidRPr="00D77F0C">
        <w:rPr>
          <w:rFonts w:ascii="Sylfaen" w:eastAsia="Sylfaen" w:hAnsi="Sylfaen"/>
          <w:color w:val="000000"/>
          <w:lang w:val="ka-GE"/>
        </w:rPr>
        <w:t xml:space="preserve">და ისეთ გადამდებ დაავადებათა მართვა, როგორიცაა </w:t>
      </w:r>
      <w:r w:rsidRPr="00D77F0C">
        <w:rPr>
          <w:rFonts w:ascii="Sylfaen" w:hAnsi="Sylfaen" w:cs="Sylfaen"/>
          <w:color w:val="000000"/>
        </w:rPr>
        <w:t>აივ</w:t>
      </w:r>
      <w:r w:rsidRPr="00D77F0C">
        <w:rPr>
          <w:rFonts w:ascii="AcadNusx" w:hAnsi="AcadNusx" w:cs="AcadNusx"/>
          <w:color w:val="000000"/>
        </w:rPr>
        <w:t xml:space="preserve"> </w:t>
      </w:r>
      <w:r w:rsidRPr="00D77F0C">
        <w:rPr>
          <w:rFonts w:ascii="Sylfaen" w:hAnsi="Sylfaen" w:cs="Sylfaen"/>
          <w:color w:val="000000"/>
        </w:rPr>
        <w:t>ინფექცია</w:t>
      </w:r>
      <w:r w:rsidRPr="00D77F0C">
        <w:rPr>
          <w:rFonts w:ascii="AcadNusx" w:hAnsi="AcadNusx" w:cs="AcadNusx"/>
          <w:color w:val="000000"/>
        </w:rPr>
        <w:t>/</w:t>
      </w:r>
      <w:r w:rsidRPr="00D77F0C">
        <w:rPr>
          <w:rFonts w:ascii="Sylfaen" w:hAnsi="Sylfaen" w:cs="Sylfaen"/>
          <w:color w:val="000000"/>
        </w:rPr>
        <w:t>შიდსი</w:t>
      </w:r>
      <w:r w:rsidRPr="00D77F0C">
        <w:rPr>
          <w:rFonts w:ascii="AcadNusx" w:hAnsi="AcadNusx" w:cs="AcadNusx"/>
          <w:color w:val="000000"/>
        </w:rPr>
        <w:t xml:space="preserve">, </w:t>
      </w:r>
      <w:r w:rsidRPr="00D77F0C">
        <w:rPr>
          <w:rFonts w:ascii="Sylfaen" w:hAnsi="Sylfaen" w:cs="Sylfaen"/>
          <w:color w:val="000000"/>
        </w:rPr>
        <w:t>ვირუსული</w:t>
      </w:r>
      <w:r w:rsidRPr="00D77F0C">
        <w:rPr>
          <w:rFonts w:ascii="AcadNusx" w:hAnsi="AcadNusx" w:cs="AcadNusx"/>
          <w:color w:val="000000"/>
        </w:rPr>
        <w:t xml:space="preserve"> </w:t>
      </w:r>
      <w:r w:rsidRPr="00D77F0C">
        <w:rPr>
          <w:rFonts w:ascii="Sylfaen" w:hAnsi="Sylfaen" w:cs="Sylfaen"/>
          <w:color w:val="000000"/>
        </w:rPr>
        <w:t>ჰეპატიტი</w:t>
      </w:r>
      <w:r w:rsidRPr="00D77F0C">
        <w:rPr>
          <w:rFonts w:ascii="AcadNusx" w:hAnsi="AcadNusx" w:cs="AcadNusx"/>
          <w:color w:val="000000"/>
        </w:rPr>
        <w:t xml:space="preserve">, </w:t>
      </w:r>
      <w:r w:rsidRPr="00D77F0C">
        <w:rPr>
          <w:rFonts w:ascii="Sylfaen" w:hAnsi="Sylfaen" w:cs="Sylfaen"/>
          <w:color w:val="000000"/>
        </w:rPr>
        <w:t>ტუბერკულოზი</w:t>
      </w:r>
      <w:r w:rsidRPr="00D77F0C">
        <w:rPr>
          <w:rFonts w:ascii="AcadNusx" w:hAnsi="AcadNusx" w:cs="AcadNusx"/>
          <w:color w:val="000000"/>
        </w:rPr>
        <w:t>;</w:t>
      </w:r>
    </w:p>
    <w:p w:rsidR="008B5820" w:rsidRPr="00D77F0C" w:rsidRDefault="007372B4" w:rsidP="008B5820">
      <w:pPr>
        <w:numPr>
          <w:ilvl w:val="0"/>
          <w:numId w:val="3"/>
        </w:numPr>
        <w:autoSpaceDE w:val="0"/>
        <w:autoSpaceDN w:val="0"/>
        <w:adjustRightInd w:val="0"/>
        <w:jc w:val="both"/>
        <w:rPr>
          <w:rFonts w:ascii="AcadNusx" w:hAnsi="AcadNusx" w:cs="AcadNusx"/>
          <w:color w:val="000000"/>
        </w:rPr>
      </w:pPr>
      <w:r w:rsidRPr="00D77F0C">
        <w:rPr>
          <w:rFonts w:ascii="Sylfaen" w:eastAsia="Sylfaen" w:hAnsi="Sylfaen"/>
          <w:color w:val="000000"/>
          <w:lang w:val="ka-GE"/>
        </w:rPr>
        <w:t>არაგადამდებ დაავადებათა პრევენცია და კონტროლი</w:t>
      </w:r>
      <w:r w:rsidRPr="00D77F0C">
        <w:rPr>
          <w:rFonts w:ascii="Sylfaen" w:eastAsia="Sylfaen" w:hAnsi="Sylfaen"/>
          <w:color w:val="000000"/>
        </w:rPr>
        <w:t xml:space="preserve">, </w:t>
      </w:r>
      <w:r w:rsidRPr="00D77F0C">
        <w:rPr>
          <w:rFonts w:ascii="Sylfaen" w:hAnsi="Sylfaen" w:cs="Sylfaen"/>
          <w:color w:val="000000"/>
        </w:rPr>
        <w:t>ჯანსაღი</w:t>
      </w:r>
      <w:r w:rsidRPr="00D77F0C">
        <w:rPr>
          <w:rFonts w:ascii="AcadNusx" w:hAnsi="AcadNusx" w:cs="AcadNusx"/>
          <w:color w:val="000000"/>
        </w:rPr>
        <w:t xml:space="preserve"> </w:t>
      </w:r>
      <w:r w:rsidRPr="00D77F0C">
        <w:rPr>
          <w:rFonts w:ascii="Sylfaen" w:hAnsi="Sylfaen" w:cs="Sylfaen"/>
          <w:color w:val="000000"/>
        </w:rPr>
        <w:t>ცხოვრების</w:t>
      </w:r>
      <w:r w:rsidRPr="00D77F0C">
        <w:rPr>
          <w:rFonts w:ascii="AcadNusx" w:hAnsi="AcadNusx" w:cs="AcadNusx"/>
          <w:color w:val="000000"/>
        </w:rPr>
        <w:t xml:space="preserve"> </w:t>
      </w:r>
      <w:r w:rsidRPr="00D77F0C">
        <w:rPr>
          <w:rFonts w:ascii="Sylfaen" w:hAnsi="Sylfaen" w:cs="Sylfaen"/>
          <w:color w:val="000000"/>
        </w:rPr>
        <w:t>წესის</w:t>
      </w:r>
      <w:r w:rsidRPr="00D77F0C">
        <w:rPr>
          <w:rFonts w:ascii="Sylfaen" w:hAnsi="Sylfaen" w:cs="Sylfaen"/>
          <w:color w:val="000000"/>
          <w:lang w:val="ka-GE"/>
        </w:rPr>
        <w:t>,</w:t>
      </w:r>
      <w:r w:rsidRPr="00D77F0C">
        <w:rPr>
          <w:rFonts w:ascii="AcadNusx" w:hAnsi="AcadNusx" w:cs="AcadNusx"/>
          <w:color w:val="000000"/>
        </w:rPr>
        <w:t xml:space="preserve"> </w:t>
      </w:r>
      <w:r w:rsidRPr="00D77F0C">
        <w:rPr>
          <w:rFonts w:ascii="Sylfaen" w:hAnsi="Sylfaen" w:cs="Sylfaen"/>
          <w:color w:val="000000"/>
        </w:rPr>
        <w:t>ფიზიკური</w:t>
      </w:r>
      <w:r w:rsidRPr="00D77F0C">
        <w:rPr>
          <w:rFonts w:ascii="AcadNusx" w:hAnsi="AcadNusx" w:cs="AcadNusx"/>
          <w:color w:val="000000"/>
        </w:rPr>
        <w:t xml:space="preserve"> </w:t>
      </w:r>
      <w:r w:rsidRPr="00D77F0C">
        <w:rPr>
          <w:rFonts w:ascii="Sylfaen" w:hAnsi="Sylfaen" w:cs="Sylfaen"/>
          <w:color w:val="000000"/>
        </w:rPr>
        <w:t>აქტივობის ხელშეწყობისა</w:t>
      </w:r>
      <w:r w:rsidRPr="00D77F0C">
        <w:rPr>
          <w:rFonts w:ascii="AcadNusx" w:hAnsi="AcadNusx" w:cs="AcadNusx"/>
          <w:color w:val="000000"/>
        </w:rPr>
        <w:t xml:space="preserve"> </w:t>
      </w:r>
      <w:r w:rsidRPr="00D77F0C">
        <w:rPr>
          <w:rFonts w:ascii="Sylfaen" w:hAnsi="Sylfaen" w:cs="Sylfaen"/>
          <w:color w:val="000000"/>
        </w:rPr>
        <w:t>და</w:t>
      </w:r>
      <w:r w:rsidRPr="00D77F0C">
        <w:rPr>
          <w:rFonts w:ascii="AcadNusx" w:hAnsi="AcadNusx" w:cs="AcadNusx"/>
          <w:color w:val="000000"/>
        </w:rPr>
        <w:t xml:space="preserve"> </w:t>
      </w:r>
      <w:r w:rsidRPr="00D77F0C">
        <w:rPr>
          <w:rFonts w:ascii="Sylfaen" w:hAnsi="Sylfaen" w:cs="Sylfaen"/>
          <w:color w:val="000000"/>
        </w:rPr>
        <w:t>ჯანმრთელობის</w:t>
      </w:r>
      <w:r w:rsidRPr="00D77F0C">
        <w:rPr>
          <w:rFonts w:ascii="AcadNusx" w:hAnsi="AcadNusx" w:cs="AcadNusx"/>
          <w:color w:val="000000"/>
        </w:rPr>
        <w:t xml:space="preserve"> </w:t>
      </w:r>
      <w:r w:rsidRPr="00D77F0C">
        <w:rPr>
          <w:rFonts w:ascii="Sylfaen" w:hAnsi="Sylfaen" w:cs="Sylfaen"/>
          <w:color w:val="000000"/>
        </w:rPr>
        <w:t>იმ</w:t>
      </w:r>
      <w:r w:rsidRPr="00D77F0C">
        <w:rPr>
          <w:rFonts w:ascii="AcadNusx" w:hAnsi="AcadNusx" w:cs="AcadNusx"/>
          <w:color w:val="000000"/>
        </w:rPr>
        <w:t xml:space="preserve"> </w:t>
      </w:r>
      <w:r w:rsidRPr="00D77F0C">
        <w:rPr>
          <w:rFonts w:ascii="Sylfaen" w:hAnsi="Sylfaen" w:cs="Sylfaen"/>
          <w:color w:val="000000"/>
        </w:rPr>
        <w:t>მთავარი</w:t>
      </w:r>
      <w:r w:rsidRPr="00D77F0C">
        <w:rPr>
          <w:rFonts w:ascii="AcadNusx" w:hAnsi="AcadNusx" w:cs="AcadNusx"/>
          <w:color w:val="000000"/>
        </w:rPr>
        <w:t xml:space="preserve"> </w:t>
      </w:r>
      <w:r w:rsidRPr="00D77F0C">
        <w:rPr>
          <w:rFonts w:ascii="Sylfaen" w:hAnsi="Sylfaen" w:cs="Sylfaen"/>
          <w:color w:val="000000"/>
        </w:rPr>
        <w:t xml:space="preserve"> დეტერმინანტების გათვალისწინებით,</w:t>
      </w:r>
      <w:r w:rsidRPr="00D77F0C">
        <w:rPr>
          <w:rFonts w:ascii="AcadNusx" w:hAnsi="AcadNusx" w:cs="AcadNusx"/>
          <w:color w:val="000000"/>
        </w:rPr>
        <w:t xml:space="preserve"> </w:t>
      </w:r>
      <w:r w:rsidRPr="00D77F0C">
        <w:rPr>
          <w:rFonts w:ascii="Sylfaen" w:hAnsi="Sylfaen" w:cs="Sylfaen"/>
          <w:color w:val="000000"/>
        </w:rPr>
        <w:t>როგორიცაა</w:t>
      </w:r>
      <w:r w:rsidRPr="00D77F0C">
        <w:rPr>
          <w:rFonts w:ascii="AcadNusx" w:hAnsi="AcadNusx" w:cs="AcadNusx"/>
          <w:color w:val="000000"/>
        </w:rPr>
        <w:t xml:space="preserve"> </w:t>
      </w:r>
      <w:r w:rsidRPr="00D77F0C">
        <w:rPr>
          <w:rFonts w:ascii="Sylfaen" w:hAnsi="Sylfaen" w:cs="Sylfaen"/>
          <w:color w:val="000000"/>
        </w:rPr>
        <w:t>კვება</w:t>
      </w:r>
      <w:r w:rsidRPr="00D77F0C">
        <w:rPr>
          <w:rFonts w:ascii="AcadNusx" w:hAnsi="AcadNusx" w:cs="AcadNusx"/>
          <w:color w:val="000000"/>
        </w:rPr>
        <w:t xml:space="preserve">, </w:t>
      </w:r>
      <w:r w:rsidRPr="00D77F0C">
        <w:rPr>
          <w:rFonts w:ascii="Sylfaen" w:hAnsi="Sylfaen" w:cs="Sylfaen"/>
          <w:color w:val="000000"/>
        </w:rPr>
        <w:t>ალკოჰოლის</w:t>
      </w:r>
      <w:r w:rsidRPr="00D77F0C">
        <w:rPr>
          <w:rFonts w:ascii="AcadNusx" w:hAnsi="AcadNusx" w:cs="AcadNusx"/>
          <w:color w:val="000000"/>
        </w:rPr>
        <w:t xml:space="preserve">, </w:t>
      </w:r>
      <w:r w:rsidRPr="00D77F0C">
        <w:rPr>
          <w:rFonts w:ascii="Sylfaen" w:hAnsi="Sylfaen" w:cs="Sylfaen"/>
          <w:color w:val="000000"/>
        </w:rPr>
        <w:t>ნარკოტიკებისა</w:t>
      </w:r>
      <w:r w:rsidRPr="00D77F0C">
        <w:rPr>
          <w:rFonts w:ascii="AcadNusx" w:hAnsi="AcadNusx" w:cs="AcadNusx"/>
          <w:color w:val="000000"/>
        </w:rPr>
        <w:t xml:space="preserve"> </w:t>
      </w:r>
      <w:r w:rsidRPr="00D77F0C">
        <w:rPr>
          <w:rFonts w:ascii="Sylfaen" w:hAnsi="Sylfaen" w:cs="Sylfaen"/>
          <w:color w:val="000000"/>
        </w:rPr>
        <w:t>და</w:t>
      </w:r>
      <w:r w:rsidRPr="00D77F0C">
        <w:rPr>
          <w:rFonts w:ascii="AcadNusx" w:hAnsi="AcadNusx" w:cs="AcadNusx"/>
          <w:color w:val="000000"/>
        </w:rPr>
        <w:t xml:space="preserve"> </w:t>
      </w:r>
      <w:r w:rsidRPr="00D77F0C">
        <w:rPr>
          <w:rFonts w:ascii="Sylfaen" w:hAnsi="Sylfaen" w:cs="Sylfaen"/>
          <w:color w:val="000000"/>
        </w:rPr>
        <w:t>თამბაქოს</w:t>
      </w:r>
      <w:r w:rsidRPr="00D77F0C">
        <w:rPr>
          <w:rFonts w:ascii="AcadNusx" w:hAnsi="AcadNusx" w:cs="AcadNusx"/>
          <w:color w:val="000000"/>
        </w:rPr>
        <w:t xml:space="preserve"> </w:t>
      </w:r>
      <w:r w:rsidRPr="00D77F0C">
        <w:rPr>
          <w:rFonts w:ascii="Sylfaen" w:hAnsi="Sylfaen" w:cs="Sylfaen"/>
          <w:color w:val="000000"/>
        </w:rPr>
        <w:t>მიმართ</w:t>
      </w:r>
      <w:r w:rsidRPr="00D77F0C">
        <w:rPr>
          <w:rFonts w:ascii="AcadNusx" w:hAnsi="AcadNusx" w:cs="AcadNusx"/>
          <w:color w:val="000000"/>
        </w:rPr>
        <w:t xml:space="preserve"> </w:t>
      </w:r>
      <w:r w:rsidRPr="00D77F0C">
        <w:rPr>
          <w:rFonts w:ascii="Sylfaen" w:hAnsi="Sylfaen" w:cs="Sylfaen"/>
          <w:color w:val="000000"/>
        </w:rPr>
        <w:t>დამოკიდებულება</w:t>
      </w:r>
      <w:r w:rsidR="008B5820" w:rsidRPr="00D77F0C">
        <w:rPr>
          <w:rFonts w:ascii="Sylfaen" w:hAnsi="Sylfaen" w:cs="Sylfaen"/>
          <w:color w:val="000000"/>
          <w:lang w:val="ka-GE"/>
        </w:rPr>
        <w:t>.</w:t>
      </w:r>
    </w:p>
    <w:p w:rsidR="007145F2" w:rsidRPr="00D77F0C" w:rsidRDefault="007145F2" w:rsidP="007145F2">
      <w:pPr>
        <w:jc w:val="both"/>
        <w:rPr>
          <w:rFonts w:ascii="Sylfaen" w:hAnsi="Sylfaen" w:cs="Sylfaen"/>
          <w:noProof/>
          <w:lang w:val="ka-GE"/>
        </w:rPr>
      </w:pPr>
      <w:r w:rsidRPr="00D77F0C">
        <w:rPr>
          <w:rFonts w:ascii="Sylfaen" w:hAnsi="Sylfaen" w:cs="Sylfaen"/>
          <w:noProof/>
          <w:lang w:val="ka-GE"/>
        </w:rPr>
        <w:t>ქვეყნის</w:t>
      </w:r>
      <w:r w:rsidRPr="00D77F0C">
        <w:rPr>
          <w:noProof/>
          <w:lang w:val="ka-GE"/>
        </w:rPr>
        <w:t xml:space="preserve"> </w:t>
      </w:r>
      <w:r w:rsidRPr="00D77F0C">
        <w:rPr>
          <w:rFonts w:ascii="Sylfaen" w:hAnsi="Sylfaen" w:cs="Sylfaen"/>
          <w:noProof/>
          <w:lang w:val="ka-GE"/>
        </w:rPr>
        <w:t>ეკონომიკურ</w:t>
      </w:r>
      <w:r w:rsidRPr="00D77F0C">
        <w:rPr>
          <w:noProof/>
          <w:lang w:val="ka-GE"/>
        </w:rPr>
        <w:t xml:space="preserve"> </w:t>
      </w:r>
      <w:r w:rsidRPr="00D77F0C">
        <w:rPr>
          <w:rFonts w:ascii="Sylfaen" w:hAnsi="Sylfaen" w:cs="Sylfaen"/>
          <w:noProof/>
          <w:lang w:val="ka-GE"/>
        </w:rPr>
        <w:t>განვითარებასა</w:t>
      </w:r>
      <w:r w:rsidRPr="00D77F0C">
        <w:rPr>
          <w:noProof/>
          <w:lang w:val="ka-GE"/>
        </w:rPr>
        <w:t xml:space="preserve"> </w:t>
      </w:r>
      <w:r w:rsidRPr="00D77F0C">
        <w:rPr>
          <w:rFonts w:ascii="Sylfaen" w:hAnsi="Sylfaen" w:cs="Sylfaen"/>
          <w:noProof/>
          <w:lang w:val="ka-GE"/>
        </w:rPr>
        <w:t>და</w:t>
      </w:r>
      <w:r w:rsidRPr="00D77F0C">
        <w:rPr>
          <w:noProof/>
          <w:lang w:val="ka-GE"/>
        </w:rPr>
        <w:t xml:space="preserve"> </w:t>
      </w:r>
      <w:r w:rsidRPr="00D77F0C">
        <w:rPr>
          <w:rFonts w:ascii="Sylfaen" w:hAnsi="Sylfaen" w:cs="Sylfaen"/>
          <w:noProof/>
          <w:lang w:val="ka-GE"/>
        </w:rPr>
        <w:t>მოსახლეობის</w:t>
      </w:r>
      <w:r w:rsidRPr="00D77F0C">
        <w:rPr>
          <w:noProof/>
          <w:lang w:val="ka-GE"/>
        </w:rPr>
        <w:t xml:space="preserve"> </w:t>
      </w:r>
      <w:r w:rsidRPr="00D77F0C">
        <w:rPr>
          <w:rFonts w:ascii="Sylfaen" w:hAnsi="Sylfaen" w:cs="Sylfaen"/>
          <w:noProof/>
          <w:lang w:val="ka-GE"/>
        </w:rPr>
        <w:t>ჯანმრთელობას</w:t>
      </w:r>
      <w:r w:rsidRPr="00D77F0C">
        <w:rPr>
          <w:noProof/>
          <w:lang w:val="ka-GE"/>
        </w:rPr>
        <w:t xml:space="preserve"> </w:t>
      </w:r>
      <w:r w:rsidRPr="00D77F0C">
        <w:rPr>
          <w:rFonts w:ascii="Sylfaen" w:hAnsi="Sylfaen" w:cs="Sylfaen"/>
          <w:noProof/>
          <w:lang w:val="ka-GE"/>
        </w:rPr>
        <w:t>შორის</w:t>
      </w:r>
      <w:r w:rsidRPr="00D77F0C">
        <w:rPr>
          <w:noProof/>
          <w:lang w:val="ka-GE"/>
        </w:rPr>
        <w:t xml:space="preserve"> </w:t>
      </w:r>
      <w:r w:rsidRPr="00D77F0C">
        <w:rPr>
          <w:rFonts w:ascii="Sylfaen" w:hAnsi="Sylfaen" w:cs="Sylfaen"/>
          <w:noProof/>
          <w:lang w:val="ka-GE"/>
        </w:rPr>
        <w:t>მჭიდრო</w:t>
      </w:r>
      <w:r w:rsidRPr="00D77F0C">
        <w:rPr>
          <w:noProof/>
          <w:lang w:val="ka-GE"/>
        </w:rPr>
        <w:t xml:space="preserve"> </w:t>
      </w:r>
      <w:r w:rsidRPr="00D77F0C">
        <w:rPr>
          <w:rFonts w:ascii="Sylfaen" w:hAnsi="Sylfaen" w:cs="Sylfaen"/>
          <w:noProof/>
          <w:lang w:val="ka-GE"/>
        </w:rPr>
        <w:t>ურთიერთკავშირი</w:t>
      </w:r>
      <w:r w:rsidRPr="00D77F0C">
        <w:rPr>
          <w:noProof/>
          <w:lang w:val="ka-GE"/>
        </w:rPr>
        <w:t xml:space="preserve"> </w:t>
      </w:r>
      <w:r w:rsidRPr="00D77F0C">
        <w:rPr>
          <w:rFonts w:ascii="Sylfaen" w:hAnsi="Sylfaen" w:cs="Sylfaen"/>
          <w:noProof/>
          <w:lang w:val="ka-GE"/>
        </w:rPr>
        <w:t>არსებობს</w:t>
      </w:r>
      <w:r w:rsidRPr="00D77F0C">
        <w:rPr>
          <w:noProof/>
          <w:lang w:val="ka-GE"/>
        </w:rPr>
        <w:t xml:space="preserve"> </w:t>
      </w:r>
      <w:r w:rsidRPr="00D77F0C">
        <w:rPr>
          <w:rFonts w:ascii="Sylfaen" w:hAnsi="Sylfaen" w:cs="Sylfaen"/>
          <w:noProof/>
          <w:lang w:val="ka-GE"/>
        </w:rPr>
        <w:t>და</w:t>
      </w:r>
      <w:r w:rsidRPr="00D77F0C">
        <w:rPr>
          <w:noProof/>
          <w:lang w:val="ka-GE"/>
        </w:rPr>
        <w:t xml:space="preserve"> </w:t>
      </w:r>
      <w:r w:rsidRPr="00D77F0C">
        <w:rPr>
          <w:rFonts w:ascii="Sylfaen" w:hAnsi="Sylfaen" w:cs="Sylfaen"/>
          <w:noProof/>
          <w:lang w:val="ka-GE"/>
        </w:rPr>
        <w:t>ჯანმრთელობის</w:t>
      </w:r>
      <w:r w:rsidRPr="00D77F0C">
        <w:rPr>
          <w:noProof/>
          <w:lang w:val="ka-GE"/>
        </w:rPr>
        <w:t xml:space="preserve"> </w:t>
      </w:r>
      <w:r w:rsidRPr="00D77F0C">
        <w:rPr>
          <w:rFonts w:ascii="Sylfaen" w:hAnsi="Sylfaen" w:cs="Sylfaen"/>
          <w:noProof/>
          <w:lang w:val="ka-GE"/>
        </w:rPr>
        <w:t>ყველა</w:t>
      </w:r>
      <w:r w:rsidRPr="00D77F0C">
        <w:rPr>
          <w:noProof/>
          <w:lang w:val="ka-GE"/>
        </w:rPr>
        <w:t xml:space="preserve"> </w:t>
      </w:r>
      <w:r w:rsidRPr="00D77F0C">
        <w:rPr>
          <w:rFonts w:ascii="Sylfaen" w:hAnsi="Sylfaen" w:cs="Sylfaen"/>
          <w:noProof/>
          <w:lang w:val="ka-GE"/>
        </w:rPr>
        <w:t>ძირითადი</w:t>
      </w:r>
      <w:r w:rsidRPr="00D77F0C">
        <w:rPr>
          <w:noProof/>
          <w:lang w:val="ka-GE"/>
        </w:rPr>
        <w:t xml:space="preserve"> </w:t>
      </w:r>
      <w:r w:rsidRPr="00D77F0C">
        <w:rPr>
          <w:rFonts w:ascii="Sylfaen" w:hAnsi="Sylfaen" w:cs="Sylfaen"/>
          <w:noProof/>
          <w:lang w:val="ka-GE"/>
        </w:rPr>
        <w:t>დეტერმინანტი</w:t>
      </w:r>
      <w:r w:rsidRPr="00D77F0C">
        <w:rPr>
          <w:noProof/>
          <w:lang w:val="ka-GE"/>
        </w:rPr>
        <w:t xml:space="preserve"> </w:t>
      </w:r>
      <w:r w:rsidRPr="00D77F0C">
        <w:rPr>
          <w:rFonts w:ascii="Sylfaen" w:hAnsi="Sylfaen" w:cs="Sylfaen"/>
          <w:noProof/>
          <w:lang w:val="ka-GE"/>
        </w:rPr>
        <w:t>სწორედ</w:t>
      </w:r>
      <w:r w:rsidRPr="00D77F0C">
        <w:rPr>
          <w:noProof/>
          <w:lang w:val="ka-GE"/>
        </w:rPr>
        <w:t xml:space="preserve"> </w:t>
      </w:r>
      <w:r w:rsidRPr="00D77F0C">
        <w:rPr>
          <w:rFonts w:ascii="Sylfaen" w:hAnsi="Sylfaen" w:cs="Sylfaen"/>
          <w:noProof/>
          <w:lang w:val="ka-GE"/>
        </w:rPr>
        <w:t>სოციალურ</w:t>
      </w:r>
      <w:r w:rsidRPr="00D77F0C">
        <w:rPr>
          <w:noProof/>
          <w:lang w:val="ka-GE"/>
        </w:rPr>
        <w:t>-</w:t>
      </w:r>
      <w:r w:rsidRPr="00D77F0C">
        <w:rPr>
          <w:rFonts w:ascii="Sylfaen" w:hAnsi="Sylfaen" w:cs="Sylfaen"/>
          <w:noProof/>
          <w:lang w:val="ka-GE"/>
        </w:rPr>
        <w:t>ეკონომიკურ</w:t>
      </w:r>
      <w:r w:rsidRPr="00D77F0C">
        <w:rPr>
          <w:noProof/>
          <w:lang w:val="ka-GE"/>
        </w:rPr>
        <w:t xml:space="preserve"> </w:t>
      </w:r>
      <w:r w:rsidRPr="00D77F0C">
        <w:rPr>
          <w:rFonts w:ascii="Sylfaen" w:hAnsi="Sylfaen" w:cs="Sylfaen"/>
          <w:noProof/>
          <w:lang w:val="ka-GE"/>
        </w:rPr>
        <w:t>ფაქტორებზეა</w:t>
      </w:r>
      <w:r w:rsidRPr="00D77F0C">
        <w:rPr>
          <w:noProof/>
          <w:lang w:val="ka-GE"/>
        </w:rPr>
        <w:t xml:space="preserve"> </w:t>
      </w:r>
      <w:r w:rsidRPr="00D77F0C">
        <w:rPr>
          <w:rFonts w:ascii="Sylfaen" w:hAnsi="Sylfaen" w:cs="Sylfaen"/>
          <w:noProof/>
          <w:lang w:val="ka-GE"/>
        </w:rPr>
        <w:t>დამოკიდებული</w:t>
      </w:r>
      <w:r w:rsidRPr="00D77F0C">
        <w:rPr>
          <w:noProof/>
          <w:lang w:val="ka-GE"/>
        </w:rPr>
        <w:t>.</w:t>
      </w:r>
      <w:r w:rsidRPr="00D77F0C">
        <w:rPr>
          <w:rFonts w:ascii="Sylfaen" w:hAnsi="Sylfaen"/>
          <w:noProof/>
          <w:lang w:val="ka-GE"/>
        </w:rPr>
        <w:t xml:space="preserve"> </w:t>
      </w:r>
      <w:r w:rsidRPr="00D77F0C">
        <w:rPr>
          <w:rFonts w:ascii="Sylfaen" w:hAnsi="Sylfaen" w:cs="Sylfaen"/>
          <w:noProof/>
          <w:lang w:val="ka-GE"/>
        </w:rPr>
        <w:t>რადგანაც</w:t>
      </w:r>
      <w:r w:rsidRPr="00D77F0C">
        <w:rPr>
          <w:noProof/>
          <w:lang w:val="ka-GE"/>
        </w:rPr>
        <w:t xml:space="preserve"> </w:t>
      </w:r>
      <w:r w:rsidRPr="00D77F0C">
        <w:rPr>
          <w:rFonts w:ascii="Sylfaen" w:hAnsi="Sylfaen" w:cs="Sylfaen"/>
          <w:noProof/>
          <w:lang w:val="ka-GE"/>
        </w:rPr>
        <w:t>სახელმწიფოს</w:t>
      </w:r>
      <w:r w:rsidRPr="00D77F0C">
        <w:rPr>
          <w:noProof/>
          <w:lang w:val="ka-GE"/>
        </w:rPr>
        <w:t xml:space="preserve"> </w:t>
      </w:r>
      <w:r w:rsidRPr="00D77F0C">
        <w:rPr>
          <w:rFonts w:ascii="Sylfaen" w:hAnsi="Sylfaen" w:cs="Sylfaen"/>
          <w:noProof/>
          <w:lang w:val="ka-GE"/>
        </w:rPr>
        <w:t>ერთ</w:t>
      </w:r>
      <w:r w:rsidRPr="00D77F0C">
        <w:rPr>
          <w:noProof/>
          <w:lang w:val="ka-GE"/>
        </w:rPr>
        <w:t>-</w:t>
      </w:r>
      <w:r w:rsidRPr="00D77F0C">
        <w:rPr>
          <w:rFonts w:ascii="Sylfaen" w:hAnsi="Sylfaen" w:cs="Sylfaen"/>
          <w:noProof/>
          <w:lang w:val="ka-GE"/>
        </w:rPr>
        <w:t>ერთი</w:t>
      </w:r>
      <w:r w:rsidRPr="00D77F0C">
        <w:rPr>
          <w:noProof/>
          <w:lang w:val="ka-GE"/>
        </w:rPr>
        <w:t xml:space="preserve"> </w:t>
      </w:r>
      <w:r w:rsidRPr="00D77F0C">
        <w:rPr>
          <w:rFonts w:ascii="Sylfaen" w:hAnsi="Sylfaen" w:cs="Sylfaen"/>
          <w:noProof/>
          <w:lang w:val="ka-GE"/>
        </w:rPr>
        <w:t>უმთავრესი</w:t>
      </w:r>
      <w:r w:rsidRPr="00D77F0C">
        <w:rPr>
          <w:noProof/>
          <w:lang w:val="ka-GE"/>
        </w:rPr>
        <w:t xml:space="preserve"> </w:t>
      </w:r>
      <w:r w:rsidRPr="00D77F0C">
        <w:rPr>
          <w:rFonts w:ascii="Sylfaen" w:hAnsi="Sylfaen" w:cs="Sylfaen"/>
          <w:noProof/>
          <w:lang w:val="ka-GE"/>
        </w:rPr>
        <w:t>ფასეულობა</w:t>
      </w:r>
      <w:r w:rsidRPr="00D77F0C">
        <w:rPr>
          <w:noProof/>
          <w:lang w:val="ka-GE"/>
        </w:rPr>
        <w:t xml:space="preserve"> </w:t>
      </w:r>
      <w:r w:rsidRPr="00D77F0C">
        <w:rPr>
          <w:rFonts w:ascii="Sylfaen" w:hAnsi="Sylfaen" w:cs="Sylfaen"/>
          <w:noProof/>
          <w:lang w:val="ka-GE"/>
        </w:rPr>
        <w:t>ადამიანის</w:t>
      </w:r>
      <w:r w:rsidRPr="00D77F0C">
        <w:rPr>
          <w:noProof/>
          <w:lang w:val="ka-GE"/>
        </w:rPr>
        <w:t xml:space="preserve"> </w:t>
      </w:r>
      <w:r w:rsidRPr="00D77F0C">
        <w:rPr>
          <w:rFonts w:ascii="Sylfaen" w:hAnsi="Sylfaen" w:cs="Sylfaen"/>
          <w:noProof/>
          <w:lang w:val="ka-GE"/>
        </w:rPr>
        <w:t>ჯანმრთელობაა</w:t>
      </w:r>
      <w:r w:rsidRPr="00D77F0C">
        <w:rPr>
          <w:noProof/>
          <w:lang w:val="ka-GE"/>
        </w:rPr>
        <w:t xml:space="preserve">, </w:t>
      </w:r>
      <w:r w:rsidRPr="00D77F0C">
        <w:rPr>
          <w:rFonts w:ascii="Sylfaen" w:hAnsi="Sylfaen" w:cs="Sylfaen"/>
          <w:noProof/>
          <w:lang w:val="ka-GE"/>
        </w:rPr>
        <w:t>ამიტომ</w:t>
      </w:r>
      <w:r w:rsidRPr="00D77F0C">
        <w:rPr>
          <w:noProof/>
          <w:lang w:val="ka-GE"/>
        </w:rPr>
        <w:t xml:space="preserve"> </w:t>
      </w:r>
      <w:r w:rsidRPr="00D77F0C">
        <w:rPr>
          <w:rFonts w:ascii="Sylfaen" w:hAnsi="Sylfaen" w:cs="Sylfaen"/>
          <w:noProof/>
          <w:lang w:val="ka-GE"/>
        </w:rPr>
        <w:t>მოსახლეობის</w:t>
      </w:r>
      <w:r w:rsidRPr="00D77F0C">
        <w:rPr>
          <w:noProof/>
          <w:lang w:val="ka-GE"/>
        </w:rPr>
        <w:t xml:space="preserve"> </w:t>
      </w:r>
      <w:r w:rsidRPr="00D77F0C">
        <w:rPr>
          <w:rFonts w:ascii="Sylfaen" w:hAnsi="Sylfaen" w:cs="Sylfaen"/>
          <w:noProof/>
          <w:lang w:val="ka-GE"/>
        </w:rPr>
        <w:t>ცხოვრების</w:t>
      </w:r>
      <w:r w:rsidRPr="00D77F0C">
        <w:rPr>
          <w:noProof/>
          <w:lang w:val="ka-GE"/>
        </w:rPr>
        <w:t xml:space="preserve"> </w:t>
      </w:r>
      <w:r w:rsidRPr="00D77F0C">
        <w:rPr>
          <w:rFonts w:ascii="Sylfaen" w:hAnsi="Sylfaen" w:cs="Sylfaen"/>
          <w:noProof/>
          <w:lang w:val="ka-GE"/>
        </w:rPr>
        <w:t>პირობებზე</w:t>
      </w:r>
      <w:r w:rsidRPr="00D77F0C">
        <w:rPr>
          <w:noProof/>
          <w:lang w:val="ka-GE"/>
        </w:rPr>
        <w:t xml:space="preserve"> </w:t>
      </w:r>
      <w:r w:rsidRPr="00D77F0C">
        <w:rPr>
          <w:rFonts w:ascii="Sylfaen" w:hAnsi="Sylfaen" w:cs="Sylfaen"/>
          <w:noProof/>
          <w:lang w:val="ka-GE"/>
        </w:rPr>
        <w:t>მნიშვნელოვან</w:t>
      </w:r>
      <w:r w:rsidRPr="00D77F0C">
        <w:rPr>
          <w:noProof/>
          <w:lang w:val="ka-GE"/>
        </w:rPr>
        <w:t xml:space="preserve"> </w:t>
      </w:r>
      <w:r w:rsidRPr="00D77F0C">
        <w:rPr>
          <w:rFonts w:ascii="Sylfaen" w:hAnsi="Sylfaen" w:cs="Sylfaen"/>
          <w:noProof/>
          <w:lang w:val="ka-GE"/>
        </w:rPr>
        <w:t>ზეგავლენას</w:t>
      </w:r>
      <w:r w:rsidRPr="00D77F0C">
        <w:rPr>
          <w:noProof/>
          <w:lang w:val="ka-GE"/>
        </w:rPr>
        <w:t xml:space="preserve"> </w:t>
      </w:r>
      <w:r w:rsidRPr="00D77F0C">
        <w:rPr>
          <w:rFonts w:ascii="Sylfaen" w:hAnsi="Sylfaen" w:cs="Sylfaen"/>
          <w:noProof/>
          <w:lang w:val="ka-GE"/>
        </w:rPr>
        <w:t>ახდენს</w:t>
      </w:r>
      <w:r w:rsidRPr="00D77F0C">
        <w:rPr>
          <w:noProof/>
          <w:lang w:val="ka-GE"/>
        </w:rPr>
        <w:t xml:space="preserve"> </w:t>
      </w:r>
      <w:r w:rsidRPr="00D77F0C">
        <w:rPr>
          <w:rFonts w:ascii="Sylfaen" w:hAnsi="Sylfaen" w:cs="Sylfaen"/>
          <w:noProof/>
          <w:lang w:val="ka-GE"/>
        </w:rPr>
        <w:t>სახელმწიფოს</w:t>
      </w:r>
      <w:r w:rsidRPr="00D77F0C">
        <w:rPr>
          <w:noProof/>
          <w:lang w:val="ka-GE"/>
        </w:rPr>
        <w:t xml:space="preserve"> </w:t>
      </w:r>
      <w:r w:rsidRPr="00D77F0C">
        <w:rPr>
          <w:rFonts w:ascii="Sylfaen" w:hAnsi="Sylfaen" w:cs="Sylfaen"/>
          <w:noProof/>
          <w:lang w:val="ka-GE"/>
        </w:rPr>
        <w:t>მიერ</w:t>
      </w:r>
      <w:r w:rsidRPr="00D77F0C">
        <w:rPr>
          <w:noProof/>
          <w:lang w:val="ka-GE"/>
        </w:rPr>
        <w:t xml:space="preserve"> </w:t>
      </w:r>
      <w:r w:rsidRPr="00D77F0C">
        <w:rPr>
          <w:rFonts w:ascii="Sylfaen" w:hAnsi="Sylfaen" w:cs="Sylfaen"/>
          <w:noProof/>
          <w:lang w:val="ka-GE"/>
        </w:rPr>
        <w:t>ჯანმრთელობის</w:t>
      </w:r>
      <w:r w:rsidRPr="00D77F0C">
        <w:rPr>
          <w:noProof/>
          <w:lang w:val="ka-GE"/>
        </w:rPr>
        <w:t xml:space="preserve"> </w:t>
      </w:r>
      <w:r w:rsidRPr="00D77F0C">
        <w:rPr>
          <w:rFonts w:ascii="Sylfaen" w:hAnsi="Sylfaen" w:cs="Sylfaen"/>
          <w:noProof/>
          <w:lang w:val="ka-GE"/>
        </w:rPr>
        <w:t>დაცვის</w:t>
      </w:r>
      <w:r w:rsidRPr="00D77F0C">
        <w:rPr>
          <w:noProof/>
          <w:lang w:val="ka-GE"/>
        </w:rPr>
        <w:t xml:space="preserve"> </w:t>
      </w:r>
      <w:r w:rsidRPr="00D77F0C">
        <w:rPr>
          <w:rFonts w:ascii="Sylfaen" w:hAnsi="Sylfaen" w:cs="Sylfaen"/>
          <w:noProof/>
          <w:lang w:val="ka-GE"/>
        </w:rPr>
        <w:t>სფეროში</w:t>
      </w:r>
      <w:r w:rsidRPr="00D77F0C">
        <w:rPr>
          <w:noProof/>
          <w:lang w:val="ka-GE"/>
        </w:rPr>
        <w:t xml:space="preserve"> </w:t>
      </w:r>
      <w:r w:rsidRPr="00D77F0C">
        <w:rPr>
          <w:rFonts w:ascii="Sylfaen" w:hAnsi="Sylfaen" w:cs="Sylfaen"/>
          <w:noProof/>
          <w:lang w:val="ka-GE"/>
        </w:rPr>
        <w:t>ნაკისრი</w:t>
      </w:r>
      <w:r w:rsidRPr="00D77F0C">
        <w:rPr>
          <w:noProof/>
          <w:lang w:val="ka-GE"/>
        </w:rPr>
        <w:t xml:space="preserve"> </w:t>
      </w:r>
      <w:r w:rsidRPr="00D77F0C">
        <w:rPr>
          <w:rFonts w:ascii="Sylfaen" w:hAnsi="Sylfaen" w:cs="Sylfaen"/>
          <w:noProof/>
          <w:lang w:val="ka-GE"/>
        </w:rPr>
        <w:t>ვალდებულებები</w:t>
      </w:r>
      <w:r w:rsidRPr="00D77F0C">
        <w:rPr>
          <w:noProof/>
          <w:lang w:val="ka-GE"/>
        </w:rPr>
        <w:t xml:space="preserve">. </w:t>
      </w:r>
    </w:p>
    <w:p w:rsidR="007145F2" w:rsidRPr="00D77F0C" w:rsidRDefault="007145F2" w:rsidP="007145F2">
      <w:pPr>
        <w:jc w:val="both"/>
        <w:rPr>
          <w:rFonts w:ascii="Sylfaen" w:hAnsi="Sylfaen" w:cs="Sylfaen"/>
          <w:noProof/>
          <w:lang w:val="ka-GE"/>
        </w:rPr>
      </w:pPr>
      <w:r w:rsidRPr="00D77F0C">
        <w:rPr>
          <w:rFonts w:ascii="Sylfaen" w:hAnsi="Sylfaen" w:cs="Sylfaen"/>
          <w:noProof/>
        </w:rPr>
        <w:t xml:space="preserve">2013 </w:t>
      </w:r>
      <w:r w:rsidRPr="00D77F0C">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2016 წ. 1017 მლნ. ლარი). </w:t>
      </w:r>
      <w:r w:rsidRPr="00D77F0C">
        <w:rPr>
          <w:rFonts w:ascii="Sylfaen" w:eastAsia="Sylfaen" w:hAnsi="Sylfaen" w:cs="Sylfaen"/>
          <w:lang w:val="ka-GE"/>
        </w:rPr>
        <w:t>2013 წლიდან ამოქმედდა საყოველთაო ჯანდაცვის სახელმწიფო პროგრამა, რომლითაც სახელმწიფომ</w:t>
      </w:r>
      <w:r w:rsidRPr="00D77F0C">
        <w:rPr>
          <w:rFonts w:eastAsia="Sylfaen"/>
          <w:lang w:val="ka-GE"/>
        </w:rPr>
        <w:t xml:space="preserve"> </w:t>
      </w:r>
      <w:r w:rsidRPr="00D77F0C">
        <w:rPr>
          <w:rFonts w:ascii="Sylfaen" w:eastAsia="Sylfaen" w:hAnsi="Sylfaen" w:cs="Sylfaen"/>
          <w:lang w:val="ka-GE"/>
        </w:rPr>
        <w:t>შექმნა</w:t>
      </w:r>
      <w:r w:rsidRPr="00D77F0C">
        <w:rPr>
          <w:rFonts w:eastAsia="Sylfaen"/>
          <w:lang w:val="ka-GE"/>
        </w:rPr>
        <w:t xml:space="preserve"> </w:t>
      </w:r>
      <w:r w:rsidRPr="00D77F0C">
        <w:rPr>
          <w:rFonts w:ascii="Sylfaen" w:eastAsia="Sylfaen" w:hAnsi="Sylfaen" w:cs="Sylfaen"/>
          <w:lang w:val="ka-GE"/>
        </w:rPr>
        <w:t>სამედიცინო</w:t>
      </w:r>
      <w:r w:rsidRPr="00D77F0C">
        <w:rPr>
          <w:rFonts w:eastAsia="Sylfaen"/>
          <w:lang w:val="ka-GE"/>
        </w:rPr>
        <w:t xml:space="preserve"> </w:t>
      </w:r>
      <w:r w:rsidRPr="00D77F0C">
        <w:rPr>
          <w:rFonts w:ascii="Sylfaen" w:eastAsia="Sylfaen" w:hAnsi="Sylfaen" w:cs="Sylfaen"/>
          <w:lang w:val="ka-GE"/>
        </w:rPr>
        <w:t>მომსახურების</w:t>
      </w:r>
      <w:r w:rsidRPr="00D77F0C">
        <w:rPr>
          <w:rFonts w:eastAsia="Sylfaen"/>
          <w:lang w:val="ka-GE"/>
        </w:rPr>
        <w:t xml:space="preserve"> </w:t>
      </w:r>
      <w:r w:rsidRPr="00D77F0C">
        <w:rPr>
          <w:rFonts w:ascii="Sylfaen" w:eastAsia="Sylfaen" w:hAnsi="Sylfaen" w:cs="Sylfaen"/>
          <w:lang w:val="ka-GE"/>
        </w:rPr>
        <w:t>კატასტროფული</w:t>
      </w:r>
      <w:r w:rsidRPr="00D77F0C">
        <w:rPr>
          <w:rFonts w:eastAsia="Sylfaen"/>
          <w:lang w:val="ka-GE"/>
        </w:rPr>
        <w:t xml:space="preserve"> </w:t>
      </w:r>
      <w:r w:rsidRPr="00D77F0C">
        <w:rPr>
          <w:rFonts w:ascii="Sylfaen" w:eastAsia="Sylfaen" w:hAnsi="Sylfaen" w:cs="Sylfaen"/>
          <w:lang w:val="ka-GE"/>
        </w:rPr>
        <w:t>დანახარჯებისაგან</w:t>
      </w:r>
      <w:r w:rsidRPr="00D77F0C">
        <w:rPr>
          <w:rFonts w:eastAsia="Sylfaen"/>
          <w:lang w:val="ka-GE"/>
        </w:rPr>
        <w:t xml:space="preserve">   </w:t>
      </w:r>
      <w:r w:rsidRPr="00D77F0C">
        <w:rPr>
          <w:rFonts w:ascii="Sylfaen" w:eastAsia="Sylfaen" w:hAnsi="Sylfaen" w:cs="Sylfaen"/>
          <w:lang w:val="ka-GE"/>
        </w:rPr>
        <w:t>დაცვის</w:t>
      </w:r>
      <w:r w:rsidRPr="00D77F0C">
        <w:rPr>
          <w:rFonts w:eastAsia="Sylfaen"/>
          <w:lang w:val="ka-GE"/>
        </w:rPr>
        <w:t xml:space="preserve"> </w:t>
      </w:r>
      <w:r w:rsidRPr="00D77F0C">
        <w:rPr>
          <w:rFonts w:ascii="Sylfaen" w:eastAsia="Sylfaen" w:hAnsi="Sylfaen" w:cs="Sylfaen"/>
          <w:lang w:val="ka-GE"/>
        </w:rPr>
        <w:t>მექანიზმი</w:t>
      </w:r>
      <w:r w:rsidRPr="00D77F0C">
        <w:rPr>
          <w:rFonts w:eastAsia="Sylfaen"/>
          <w:lang w:val="ka-GE"/>
        </w:rPr>
        <w:t xml:space="preserve"> </w:t>
      </w:r>
      <w:r w:rsidRPr="00D77F0C">
        <w:rPr>
          <w:rFonts w:ascii="Sylfaen" w:eastAsia="Sylfaen" w:hAnsi="Sylfaen" w:cs="Sylfaen"/>
          <w:lang w:val="ka-GE"/>
        </w:rPr>
        <w:t>თითოეული</w:t>
      </w:r>
      <w:r w:rsidRPr="00D77F0C">
        <w:rPr>
          <w:rFonts w:eastAsia="Sylfaen"/>
          <w:lang w:val="ka-GE"/>
        </w:rPr>
        <w:t xml:space="preserve"> </w:t>
      </w:r>
      <w:r w:rsidRPr="00D77F0C">
        <w:rPr>
          <w:rFonts w:ascii="Sylfaen" w:eastAsia="Sylfaen" w:hAnsi="Sylfaen" w:cs="Sylfaen"/>
          <w:lang w:val="ka-GE"/>
        </w:rPr>
        <w:t>მოქალაქისათვის.</w:t>
      </w:r>
    </w:p>
    <w:p w:rsidR="007145F2" w:rsidRPr="00D77F0C" w:rsidRDefault="007145F2" w:rsidP="007145F2">
      <w:pPr>
        <w:jc w:val="both"/>
        <w:rPr>
          <w:rFonts w:ascii="Sylfaen" w:hAnsi="Sylfaen" w:cs="Sylfaen"/>
          <w:noProof/>
          <w:lang w:val="ka-GE"/>
        </w:rPr>
      </w:pPr>
      <w:r w:rsidRPr="00D77F0C">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8B5820" w:rsidRPr="00D77F0C" w:rsidRDefault="008B5820" w:rsidP="008B5820">
      <w:pPr>
        <w:autoSpaceDE w:val="0"/>
        <w:autoSpaceDN w:val="0"/>
        <w:adjustRightInd w:val="0"/>
        <w:jc w:val="both"/>
        <w:rPr>
          <w:rFonts w:ascii="Sylfaen" w:hAnsi="Sylfaen" w:cs="Sylfaen"/>
          <w:lang w:val="ka-GE"/>
        </w:rPr>
      </w:pPr>
      <w:r w:rsidRPr="00D77F0C">
        <w:rPr>
          <w:rFonts w:ascii="Sylfaen" w:hAnsi="Sylfaen" w:cs="Sylfaen"/>
          <w:lang w:val="ka-GE"/>
        </w:rPr>
        <w:lastRenderedPageBreak/>
        <w:t>ევროკავშირთან ასოცირების პროცესში განსაკუთრებით აქტუალური ხდება გადამდებ დაავადებებზე და მათ შორის აივ ინფექცია/შიდსზე, ტუბერკულოზსა და ჰეპატიტებზე კონტროლის გამკაცრება და ეპიდემიოლოგიური ზედამხედველობის სისტემის გაძლიერება, რომლებიც უდიდეს გამოწვევად რჩება საქართველოს საზოგადოებრივი ჯანმრთელობისათვის.</w:t>
      </w:r>
    </w:p>
    <w:p w:rsidR="00B61510" w:rsidRPr="00D77F0C" w:rsidRDefault="00B61510" w:rsidP="007145F2">
      <w:pPr>
        <w:tabs>
          <w:tab w:val="left" w:pos="0"/>
        </w:tabs>
        <w:jc w:val="both"/>
        <w:rPr>
          <w:rFonts w:ascii="Sylfaen" w:hAnsi="Sylfaen" w:cstheme="minorHAnsi"/>
          <w:lang w:val="ka-GE"/>
        </w:rPr>
      </w:pPr>
      <w:r w:rsidRPr="00D77F0C">
        <w:rPr>
          <w:rFonts w:ascii="Sylfaen" w:eastAsia="Times New Roman" w:hAnsi="Sylfaen" w:cs="Sylfaen"/>
          <w:bCs/>
          <w:lang w:val="ka-GE"/>
        </w:rPr>
        <w:t>ჯანმრთელობის</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მსოფლიო</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ორგანიზაციის</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შეფასებით</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საქართველოში</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უკანასკნელ</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წლებში</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აღინიშნება</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ტუბერკულოზის</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ინციდენტობისა</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და</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პრევალენტობის</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მაჩვენებლების</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კლების</w:t>
      </w:r>
      <w:r w:rsidRPr="00D77F0C">
        <w:rPr>
          <w:rFonts w:ascii="Sylfaen" w:eastAsia="Times New Roman" w:hAnsi="Sylfaen" w:cstheme="minorHAnsi"/>
          <w:bCs/>
          <w:lang w:val="ka-GE"/>
        </w:rPr>
        <w:t xml:space="preserve"> </w:t>
      </w:r>
      <w:r w:rsidRPr="00D77F0C">
        <w:rPr>
          <w:rFonts w:ascii="Sylfaen" w:eastAsia="Times New Roman" w:hAnsi="Sylfaen" w:cs="Sylfaen"/>
          <w:bCs/>
          <w:lang w:val="ka-GE"/>
        </w:rPr>
        <w:t>ტენდენცია</w:t>
      </w:r>
      <w:r w:rsidRPr="00D77F0C">
        <w:rPr>
          <w:rFonts w:ascii="Sylfaen" w:eastAsia="Times New Roman" w:hAnsi="Sylfaen" w:cstheme="minorHAnsi"/>
          <w:bCs/>
          <w:lang w:val="ka-GE"/>
        </w:rPr>
        <w:t>.</w:t>
      </w:r>
    </w:p>
    <w:p w:rsidR="007145F2" w:rsidRPr="00D77F0C" w:rsidRDefault="007145F2" w:rsidP="007145F2">
      <w:pPr>
        <w:tabs>
          <w:tab w:val="left" w:pos="0"/>
        </w:tabs>
        <w:jc w:val="both"/>
        <w:rPr>
          <w:rFonts w:ascii="Sylfaen" w:hAnsi="Sylfaen" w:cstheme="minorHAnsi"/>
          <w:lang w:val="ka-GE"/>
        </w:rPr>
      </w:pPr>
      <w:r w:rsidRPr="00D77F0C">
        <w:rPr>
          <w:rFonts w:ascii="Sylfaen" w:hAnsi="Sylfaen" w:cstheme="minorHAnsi"/>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ინფეციის ინციდენტობის (გამოვლენილი ახალი  შემთხვევები) შემცირება 12%-ით.  </w:t>
      </w:r>
    </w:p>
    <w:p w:rsidR="00B61510" w:rsidRPr="00D77F0C" w:rsidRDefault="00B61510" w:rsidP="00B61510">
      <w:pPr>
        <w:widowControl w:val="0"/>
        <w:jc w:val="both"/>
        <w:rPr>
          <w:rFonts w:ascii="Sylfaen" w:hAnsi="Sylfaen"/>
          <w:lang w:val="ka-GE"/>
        </w:rPr>
      </w:pPr>
      <w:r w:rsidRPr="00D77F0C">
        <w:rPr>
          <w:rFonts w:ascii="Sylfaen" w:hAnsi="Sylfaen"/>
          <w:lang w:val="ka-GE"/>
        </w:rPr>
        <w:t>ჯანმრთელობის მსოფლიო ორგანიზაციის მონაცემებით, C ჰეპატიტის გავრცელების მხრივ საქართველო მაღალი პრევალენტობის ქვეყნებს მიეკუთვნება. 2015 წელს დაავადებათა კონტროლის ეროვნული ცენტრისა და აშშ დაავადებათა კონტროლის ცენტრების მიერ ჩატარებული სეროპრევალენტობის პოპულაციურ კვლევში კვლევის 6012 მონაწილიდან 7.1% აღმოჩნდა დადებითი C ჰეპატიტის ანტისხეულებრზე, ხოლო 5.16% - C ჰეპატიტის რნმ-ზე. რუტინული ეპიდზედამხედველობის სისტემის მიხედვით ეს მონაცემი გაცილებით დაბალია, რაც მიუთითებს ამ სისტემის შეზღუდულ უნარიანობაზე, აღრიცხოს C ჰეპატიტის შემთხვევათა ზუსტი რაოდენობა.</w:t>
      </w:r>
    </w:p>
    <w:p w:rsidR="00B61510" w:rsidRPr="00D77F0C" w:rsidRDefault="00B61510" w:rsidP="00B61510">
      <w:pPr>
        <w:pStyle w:val="ListParagraph"/>
        <w:ind w:left="0"/>
        <w:contextualSpacing w:val="0"/>
        <w:jc w:val="both"/>
        <w:rPr>
          <w:rFonts w:ascii="Sylfaen" w:hAnsi="Sylfaen"/>
          <w:lang w:val="ka-GE"/>
        </w:rPr>
      </w:pPr>
      <w:r w:rsidRPr="00D77F0C">
        <w:rPr>
          <w:rFonts w:ascii="Sylfaen" w:hAnsi="Sylfaen"/>
          <w:lang w:val="ka-GE"/>
        </w:rPr>
        <w:t xml:space="preserve">საქართველოს ევროკავშირთან ინტეგრაციის პროცესში უდიდესი მნიშვნელობა ენიჭება </w:t>
      </w:r>
      <w:r w:rsidRPr="00D77F0C">
        <w:rPr>
          <w:rFonts w:ascii="Sylfaen" w:hAnsi="Sylfaen" w:cs="Sylfaen"/>
          <w:lang w:val="ka-GE"/>
        </w:rPr>
        <w:t>არაგადამდებ</w:t>
      </w:r>
      <w:r w:rsidRPr="00D77F0C">
        <w:rPr>
          <w:rFonts w:ascii="Sylfaen" w:hAnsi="Sylfaen" w:cs="Calibri"/>
          <w:lang w:val="ka-GE"/>
        </w:rPr>
        <w:t xml:space="preserve"> </w:t>
      </w:r>
      <w:r w:rsidRPr="00D77F0C">
        <w:rPr>
          <w:rFonts w:ascii="Sylfaen" w:hAnsi="Sylfaen" w:cs="Sylfaen"/>
          <w:lang w:val="ka-GE"/>
        </w:rPr>
        <w:t>დაავადებების პრევენციისა და კონტროლის</w:t>
      </w:r>
      <w:r w:rsidRPr="00D77F0C">
        <w:rPr>
          <w:rFonts w:ascii="Sylfaen" w:hAnsi="Sylfaen"/>
          <w:lang w:val="ka-GE"/>
        </w:rPr>
        <w:t xml:space="preserve"> მიმართულებით ქვეყანაში არსებულ მდგომარეობას. </w:t>
      </w:r>
    </w:p>
    <w:p w:rsidR="00B61510" w:rsidRPr="00D77F0C" w:rsidRDefault="00B61510" w:rsidP="00B61510">
      <w:pPr>
        <w:jc w:val="both"/>
        <w:rPr>
          <w:rFonts w:ascii="Sylfaen" w:hAnsi="Sylfaen"/>
          <w:lang w:val="ka-GE"/>
        </w:rPr>
      </w:pPr>
      <w:r w:rsidRPr="00D77F0C">
        <w:rPr>
          <w:rFonts w:ascii="Sylfaen" w:hAnsi="Sylfaen" w:cs="Sylfaen"/>
          <w:lang w:val="ka-GE"/>
        </w:rPr>
        <w:t>არაგადამდები</w:t>
      </w:r>
      <w:r w:rsidRPr="00D77F0C">
        <w:rPr>
          <w:rFonts w:ascii="Sylfaen" w:hAnsi="Sylfaen" w:cs="Calibri"/>
          <w:lang w:val="ka-GE"/>
        </w:rPr>
        <w:t xml:space="preserve"> </w:t>
      </w:r>
      <w:r w:rsidRPr="00D77F0C">
        <w:rPr>
          <w:rFonts w:ascii="Sylfaen" w:hAnsi="Sylfaen" w:cs="Sylfaen"/>
          <w:lang w:val="ka-GE"/>
        </w:rPr>
        <w:t>დაავადებები</w:t>
      </w:r>
      <w:r w:rsidRPr="00D77F0C">
        <w:rPr>
          <w:rFonts w:ascii="Sylfaen" w:hAnsi="Sylfaen" w:cs="Calibri"/>
          <w:lang w:val="ka-GE"/>
        </w:rPr>
        <w:t xml:space="preserve"> </w:t>
      </w:r>
      <w:r w:rsidRPr="00D77F0C">
        <w:rPr>
          <w:rFonts w:ascii="Sylfaen" w:hAnsi="Sylfaen" w:cs="Sylfaen"/>
          <w:lang w:val="ka-GE"/>
        </w:rPr>
        <w:t>მნიშვნელოვან</w:t>
      </w:r>
      <w:r w:rsidRPr="00D77F0C">
        <w:rPr>
          <w:rFonts w:ascii="Sylfaen" w:hAnsi="Sylfaen" w:cs="Calibri"/>
          <w:lang w:val="ka-GE"/>
        </w:rPr>
        <w:t xml:space="preserve"> </w:t>
      </w:r>
      <w:r w:rsidRPr="00D77F0C">
        <w:rPr>
          <w:rFonts w:ascii="Sylfaen" w:hAnsi="Sylfaen" w:cs="Sylfaen"/>
          <w:lang w:val="ka-GE"/>
        </w:rPr>
        <w:t>გამოწვევას</w:t>
      </w:r>
      <w:r w:rsidRPr="00D77F0C">
        <w:rPr>
          <w:rFonts w:ascii="Sylfaen" w:hAnsi="Sylfaen" w:cs="Calibri"/>
          <w:lang w:val="ka-GE"/>
        </w:rPr>
        <w:t xml:space="preserve"> </w:t>
      </w:r>
      <w:r w:rsidRPr="00D77F0C">
        <w:rPr>
          <w:rFonts w:ascii="Sylfaen" w:hAnsi="Sylfaen" w:cs="Sylfaen"/>
          <w:lang w:val="ka-GE"/>
        </w:rPr>
        <w:t>წარმოადგენს</w:t>
      </w:r>
      <w:r w:rsidRPr="00D77F0C">
        <w:rPr>
          <w:rFonts w:ascii="Sylfaen" w:hAnsi="Sylfaen" w:cs="Calibri"/>
          <w:lang w:val="ka-GE"/>
        </w:rPr>
        <w:t xml:space="preserve"> </w:t>
      </w:r>
      <w:r w:rsidRPr="00D77F0C">
        <w:rPr>
          <w:rFonts w:ascii="Sylfaen" w:hAnsi="Sylfaen" w:cs="Sylfaen"/>
          <w:lang w:val="ka-GE"/>
        </w:rPr>
        <w:t>გლობალური</w:t>
      </w:r>
      <w:r w:rsidRPr="00D77F0C">
        <w:rPr>
          <w:rFonts w:ascii="Sylfaen" w:hAnsi="Sylfaen" w:cs="Calibri"/>
          <w:lang w:val="ka-GE"/>
        </w:rPr>
        <w:t xml:space="preserve"> </w:t>
      </w:r>
      <w:r w:rsidRPr="00D77F0C">
        <w:rPr>
          <w:rFonts w:ascii="Sylfaen" w:hAnsi="Sylfaen" w:cs="Sylfaen"/>
          <w:lang w:val="ka-GE"/>
        </w:rPr>
        <w:t>ჯანმრთელობისათვის</w:t>
      </w:r>
      <w:r w:rsidRPr="00D77F0C">
        <w:rPr>
          <w:rFonts w:ascii="Sylfaen" w:hAnsi="Sylfaen" w:cs="Calibri"/>
          <w:lang w:val="ka-GE"/>
        </w:rPr>
        <w:t xml:space="preserve">. </w:t>
      </w:r>
      <w:r w:rsidRPr="00D77F0C">
        <w:rPr>
          <w:rFonts w:ascii="Sylfaen" w:hAnsi="Sylfaen" w:cs="Sylfaen"/>
          <w:lang w:val="ka-GE"/>
        </w:rPr>
        <w:t>ჯანმრთელობის</w:t>
      </w:r>
      <w:r w:rsidRPr="00D77F0C">
        <w:rPr>
          <w:rFonts w:ascii="Sylfaen" w:hAnsi="Sylfaen" w:cs="Calibri"/>
          <w:lang w:val="ka-GE"/>
        </w:rPr>
        <w:t xml:space="preserve"> </w:t>
      </w:r>
      <w:r w:rsidRPr="00D77F0C">
        <w:rPr>
          <w:rFonts w:ascii="Sylfaen" w:hAnsi="Sylfaen" w:cs="Sylfaen"/>
          <w:lang w:val="ka-GE"/>
        </w:rPr>
        <w:t>მსოფლიო</w:t>
      </w:r>
      <w:r w:rsidRPr="00D77F0C">
        <w:rPr>
          <w:rFonts w:ascii="Sylfaen" w:hAnsi="Sylfaen" w:cs="Calibri"/>
          <w:lang w:val="ka-GE"/>
        </w:rPr>
        <w:t xml:space="preserve"> </w:t>
      </w:r>
      <w:r w:rsidRPr="00D77F0C">
        <w:rPr>
          <w:rFonts w:ascii="Sylfaen" w:hAnsi="Sylfaen" w:cs="Sylfaen"/>
          <w:lang w:val="ka-GE"/>
        </w:rPr>
        <w:t>ორგანიზაციის</w:t>
      </w:r>
      <w:r w:rsidRPr="00D77F0C">
        <w:rPr>
          <w:rFonts w:ascii="Sylfaen" w:hAnsi="Sylfaen" w:cs="Calibri"/>
          <w:lang w:val="ka-GE"/>
        </w:rPr>
        <w:t xml:space="preserve"> 2011 </w:t>
      </w:r>
      <w:r w:rsidRPr="00D77F0C">
        <w:rPr>
          <w:rFonts w:ascii="Sylfaen" w:hAnsi="Sylfaen" w:cs="Sylfaen"/>
          <w:lang w:val="ka-GE"/>
        </w:rPr>
        <w:t>წლის</w:t>
      </w:r>
      <w:r w:rsidRPr="00D77F0C">
        <w:rPr>
          <w:rFonts w:ascii="Sylfaen" w:hAnsi="Sylfaen" w:cs="Calibri"/>
          <w:lang w:val="ka-GE"/>
        </w:rPr>
        <w:t xml:space="preserve"> </w:t>
      </w:r>
      <w:r w:rsidRPr="00D77F0C">
        <w:rPr>
          <w:rFonts w:ascii="Sylfaen" w:hAnsi="Sylfaen" w:cs="Sylfaen"/>
          <w:lang w:val="ka-GE"/>
        </w:rPr>
        <w:t>ანგარიშის</w:t>
      </w:r>
      <w:r w:rsidRPr="00D77F0C">
        <w:rPr>
          <w:rFonts w:ascii="Sylfaen" w:hAnsi="Sylfaen" w:cs="Calibri"/>
          <w:lang w:val="ka-GE"/>
        </w:rPr>
        <w:t xml:space="preserve"> </w:t>
      </w:r>
      <w:r w:rsidRPr="00D77F0C">
        <w:rPr>
          <w:rFonts w:ascii="Sylfaen" w:hAnsi="Sylfaen" w:cs="Sylfaen"/>
          <w:lang w:val="ka-GE"/>
        </w:rPr>
        <w:t>მიხედვით</w:t>
      </w:r>
      <w:r w:rsidRPr="00D77F0C">
        <w:rPr>
          <w:rFonts w:ascii="Sylfaen" w:hAnsi="Sylfaen" w:cs="Calibri"/>
          <w:lang w:val="ka-GE"/>
        </w:rPr>
        <w:t xml:space="preserve"> </w:t>
      </w:r>
      <w:r w:rsidRPr="00D77F0C">
        <w:rPr>
          <w:rFonts w:ascii="Sylfaen" w:hAnsi="Sylfaen" w:cs="Sylfaen"/>
          <w:lang w:val="ka-GE"/>
        </w:rPr>
        <w:t>საქართველოში</w:t>
      </w:r>
      <w:r w:rsidRPr="00D77F0C">
        <w:rPr>
          <w:rFonts w:ascii="Sylfaen" w:hAnsi="Sylfaen" w:cs="Calibri"/>
          <w:lang w:val="ka-GE"/>
        </w:rPr>
        <w:t xml:space="preserve"> </w:t>
      </w:r>
      <w:r w:rsidRPr="00D77F0C">
        <w:rPr>
          <w:rFonts w:ascii="Sylfaen" w:hAnsi="Sylfaen" w:cs="Sylfaen"/>
          <w:lang w:val="ka-GE"/>
        </w:rPr>
        <w:t>სიკვდილიანობის</w:t>
      </w:r>
      <w:r w:rsidRPr="00D77F0C">
        <w:rPr>
          <w:rFonts w:ascii="Sylfaen" w:hAnsi="Sylfaen" w:cs="Calibri"/>
          <w:lang w:val="ka-GE"/>
        </w:rPr>
        <w:t xml:space="preserve"> 94 </w:t>
      </w:r>
      <w:r w:rsidRPr="00D77F0C">
        <w:rPr>
          <w:rFonts w:ascii="Sylfaen" w:hAnsi="Sylfaen" w:cs="Sylfaen"/>
          <w:lang w:val="ka-GE"/>
        </w:rPr>
        <w:t>პროცენტი</w:t>
      </w:r>
      <w:r w:rsidRPr="00D77F0C">
        <w:rPr>
          <w:rFonts w:ascii="Sylfaen" w:hAnsi="Sylfaen" w:cs="Calibri"/>
          <w:lang w:val="ka-GE"/>
        </w:rPr>
        <w:t xml:space="preserve"> </w:t>
      </w:r>
      <w:r w:rsidRPr="00D77F0C">
        <w:rPr>
          <w:rFonts w:ascii="Sylfaen" w:hAnsi="Sylfaen" w:cs="Sylfaen"/>
          <w:lang w:val="ka-GE"/>
        </w:rPr>
        <w:t>გამოწვეულია</w:t>
      </w:r>
      <w:r w:rsidRPr="00D77F0C">
        <w:rPr>
          <w:rFonts w:ascii="Sylfaen" w:hAnsi="Sylfaen" w:cs="Calibri"/>
          <w:lang w:val="ka-GE"/>
        </w:rPr>
        <w:t xml:space="preserve"> </w:t>
      </w:r>
      <w:r w:rsidRPr="00D77F0C">
        <w:rPr>
          <w:rFonts w:ascii="Sylfaen" w:hAnsi="Sylfaen" w:cs="Sylfaen"/>
          <w:lang w:val="ka-GE"/>
        </w:rPr>
        <w:t>არაგადამდები</w:t>
      </w:r>
      <w:r w:rsidRPr="00D77F0C">
        <w:rPr>
          <w:rFonts w:ascii="Sylfaen" w:hAnsi="Sylfaen" w:cs="Calibri"/>
          <w:lang w:val="ka-GE"/>
        </w:rPr>
        <w:t xml:space="preserve"> </w:t>
      </w:r>
      <w:r w:rsidRPr="00D77F0C">
        <w:rPr>
          <w:rFonts w:ascii="Sylfaen" w:hAnsi="Sylfaen" w:cs="Sylfaen"/>
          <w:lang w:val="ka-GE"/>
        </w:rPr>
        <w:t>დაავადებებით</w:t>
      </w:r>
      <w:r w:rsidRPr="00D77F0C">
        <w:rPr>
          <w:rFonts w:ascii="Sylfaen" w:hAnsi="Sylfaen" w:cs="Calibri"/>
          <w:lang w:val="ka-GE"/>
        </w:rPr>
        <w:t xml:space="preserve">, </w:t>
      </w:r>
      <w:r w:rsidRPr="00D77F0C">
        <w:rPr>
          <w:rFonts w:ascii="Sylfaen" w:hAnsi="Sylfaen" w:cs="Sylfaen"/>
          <w:lang w:val="ka-GE"/>
        </w:rPr>
        <w:t>აქედან</w:t>
      </w:r>
      <w:r w:rsidRPr="00D77F0C">
        <w:rPr>
          <w:rFonts w:ascii="Sylfaen" w:hAnsi="Sylfaen" w:cs="Calibri"/>
          <w:lang w:val="ka-GE"/>
        </w:rPr>
        <w:t xml:space="preserve"> 69 </w:t>
      </w:r>
      <w:r w:rsidRPr="00D77F0C">
        <w:rPr>
          <w:rFonts w:ascii="Sylfaen" w:hAnsi="Sylfaen" w:cs="Sylfaen"/>
          <w:lang w:val="ka-GE"/>
        </w:rPr>
        <w:t>პროცენტი</w:t>
      </w:r>
      <w:r w:rsidRPr="00D77F0C">
        <w:rPr>
          <w:rFonts w:ascii="Sylfaen" w:hAnsi="Sylfaen" w:cs="Calibri"/>
          <w:lang w:val="ka-GE"/>
        </w:rPr>
        <w:t xml:space="preserve"> </w:t>
      </w:r>
      <w:r w:rsidRPr="00D77F0C">
        <w:rPr>
          <w:rFonts w:ascii="Sylfaen" w:hAnsi="Sylfaen" w:cs="Sylfaen"/>
          <w:lang w:val="ka-GE"/>
        </w:rPr>
        <w:t>მოდის</w:t>
      </w:r>
      <w:r w:rsidRPr="00D77F0C">
        <w:rPr>
          <w:rFonts w:ascii="Sylfaen" w:hAnsi="Sylfaen" w:cs="Calibri"/>
          <w:lang w:val="ka-GE"/>
        </w:rPr>
        <w:t xml:space="preserve"> </w:t>
      </w:r>
      <w:r w:rsidRPr="00D77F0C">
        <w:rPr>
          <w:rFonts w:ascii="Sylfaen" w:hAnsi="Sylfaen" w:cs="Sylfaen"/>
          <w:lang w:val="ka-GE"/>
        </w:rPr>
        <w:t>გულ</w:t>
      </w:r>
      <w:r w:rsidRPr="00D77F0C">
        <w:rPr>
          <w:rFonts w:ascii="Sylfaen" w:hAnsi="Sylfaen" w:cs="Calibri"/>
          <w:lang w:val="ka-GE"/>
        </w:rPr>
        <w:t>-</w:t>
      </w:r>
      <w:r w:rsidRPr="00D77F0C">
        <w:rPr>
          <w:rFonts w:ascii="Sylfaen" w:hAnsi="Sylfaen" w:cs="Sylfaen"/>
          <w:lang w:val="ka-GE"/>
        </w:rPr>
        <w:t>სისხლძარღვთა</w:t>
      </w:r>
      <w:r w:rsidRPr="00D77F0C">
        <w:rPr>
          <w:rFonts w:ascii="Sylfaen" w:hAnsi="Sylfaen" w:cs="Calibri"/>
          <w:lang w:val="ka-GE"/>
        </w:rPr>
        <w:t xml:space="preserve"> </w:t>
      </w:r>
      <w:r w:rsidRPr="00D77F0C">
        <w:rPr>
          <w:rFonts w:ascii="Sylfaen" w:hAnsi="Sylfaen" w:cs="Sylfaen"/>
          <w:lang w:val="ka-GE"/>
        </w:rPr>
        <w:t>დაავადებებზე</w:t>
      </w:r>
      <w:r w:rsidRPr="00D77F0C">
        <w:rPr>
          <w:rFonts w:ascii="Sylfaen" w:hAnsi="Sylfaen" w:cs="Calibri"/>
          <w:lang w:val="ka-GE"/>
        </w:rPr>
        <w:t xml:space="preserve">, 14 </w:t>
      </w:r>
      <w:r w:rsidRPr="00D77F0C">
        <w:rPr>
          <w:rFonts w:ascii="Sylfaen" w:hAnsi="Sylfaen" w:cs="Sylfaen"/>
          <w:lang w:val="ka-GE"/>
        </w:rPr>
        <w:t>პროცენტი</w:t>
      </w:r>
      <w:r w:rsidRPr="00D77F0C">
        <w:rPr>
          <w:rFonts w:ascii="Sylfaen" w:hAnsi="Sylfaen" w:cs="Calibri"/>
          <w:lang w:val="ka-GE"/>
        </w:rPr>
        <w:t xml:space="preserve"> - </w:t>
      </w:r>
      <w:r w:rsidRPr="00D77F0C">
        <w:rPr>
          <w:rFonts w:ascii="Sylfaen" w:hAnsi="Sylfaen" w:cs="Sylfaen"/>
          <w:lang w:val="ka-GE"/>
        </w:rPr>
        <w:t>კიბოზე</w:t>
      </w:r>
      <w:r w:rsidRPr="00D77F0C">
        <w:rPr>
          <w:rFonts w:ascii="Sylfaen" w:hAnsi="Sylfaen" w:cs="Calibri"/>
          <w:lang w:val="ka-GE"/>
        </w:rPr>
        <w:t xml:space="preserve">, 1 </w:t>
      </w:r>
      <w:r w:rsidRPr="00D77F0C">
        <w:rPr>
          <w:rFonts w:ascii="Sylfaen" w:hAnsi="Sylfaen" w:cs="Sylfaen"/>
          <w:lang w:val="ka-GE"/>
        </w:rPr>
        <w:t>პროცენტი</w:t>
      </w:r>
      <w:r w:rsidRPr="00D77F0C">
        <w:rPr>
          <w:rFonts w:ascii="Sylfaen" w:hAnsi="Sylfaen" w:cs="Calibri"/>
          <w:lang w:val="ka-GE"/>
        </w:rPr>
        <w:t xml:space="preserve"> - </w:t>
      </w:r>
      <w:r w:rsidRPr="00D77F0C">
        <w:rPr>
          <w:rFonts w:ascii="Sylfaen" w:hAnsi="Sylfaen" w:cs="Sylfaen"/>
          <w:lang w:val="ka-GE"/>
        </w:rPr>
        <w:t>დიაბეტზე</w:t>
      </w:r>
      <w:r w:rsidRPr="00D77F0C">
        <w:rPr>
          <w:rFonts w:ascii="Sylfaen" w:hAnsi="Sylfaen" w:cs="Calibri"/>
          <w:lang w:val="ka-GE"/>
        </w:rPr>
        <w:t xml:space="preserve">, 4 </w:t>
      </w:r>
      <w:r w:rsidRPr="00D77F0C">
        <w:rPr>
          <w:rFonts w:ascii="Sylfaen" w:hAnsi="Sylfaen" w:cs="Sylfaen"/>
          <w:lang w:val="ka-GE"/>
        </w:rPr>
        <w:t>პროცენტი</w:t>
      </w:r>
      <w:r w:rsidRPr="00D77F0C">
        <w:rPr>
          <w:rFonts w:ascii="Sylfaen" w:hAnsi="Sylfaen" w:cs="Calibri"/>
          <w:lang w:val="ka-GE"/>
        </w:rPr>
        <w:t xml:space="preserve"> - </w:t>
      </w:r>
      <w:r w:rsidRPr="00D77F0C">
        <w:rPr>
          <w:rFonts w:ascii="Sylfaen" w:hAnsi="Sylfaen" w:cs="Sylfaen"/>
          <w:lang w:val="ka-GE"/>
        </w:rPr>
        <w:t>ქრონიკულ</w:t>
      </w:r>
      <w:r w:rsidRPr="00D77F0C">
        <w:rPr>
          <w:rFonts w:ascii="Sylfaen" w:hAnsi="Sylfaen" w:cs="Calibri"/>
          <w:lang w:val="ka-GE"/>
        </w:rPr>
        <w:t xml:space="preserve"> </w:t>
      </w:r>
      <w:r w:rsidRPr="00D77F0C">
        <w:rPr>
          <w:rFonts w:ascii="Sylfaen" w:hAnsi="Sylfaen" w:cs="Sylfaen"/>
          <w:lang w:val="ka-GE"/>
        </w:rPr>
        <w:t>რესპირატორულ</w:t>
      </w:r>
      <w:r w:rsidRPr="00D77F0C">
        <w:rPr>
          <w:rFonts w:ascii="Sylfaen" w:hAnsi="Sylfaen" w:cs="Calibri"/>
          <w:lang w:val="ka-GE"/>
        </w:rPr>
        <w:t xml:space="preserve"> </w:t>
      </w:r>
      <w:r w:rsidRPr="00D77F0C">
        <w:rPr>
          <w:rFonts w:ascii="Sylfaen" w:hAnsi="Sylfaen" w:cs="Sylfaen"/>
          <w:lang w:val="ka-GE"/>
        </w:rPr>
        <w:t>დაავადებებზე</w:t>
      </w:r>
      <w:r w:rsidRPr="00D77F0C">
        <w:rPr>
          <w:rFonts w:ascii="Sylfaen" w:hAnsi="Sylfaen" w:cs="Calibri"/>
          <w:lang w:val="ka-GE"/>
        </w:rPr>
        <w:t xml:space="preserve">, </w:t>
      </w:r>
      <w:r w:rsidRPr="00D77F0C">
        <w:rPr>
          <w:rFonts w:ascii="Sylfaen" w:hAnsi="Sylfaen" w:cs="Sylfaen"/>
          <w:lang w:val="ka-GE"/>
        </w:rPr>
        <w:t>ხოლო</w:t>
      </w:r>
      <w:r w:rsidRPr="00D77F0C">
        <w:rPr>
          <w:rFonts w:ascii="Sylfaen" w:hAnsi="Sylfaen" w:cs="Calibri"/>
          <w:lang w:val="ka-GE"/>
        </w:rPr>
        <w:t xml:space="preserve"> </w:t>
      </w:r>
      <w:r w:rsidRPr="00D77F0C">
        <w:rPr>
          <w:rFonts w:ascii="Sylfaen" w:hAnsi="Sylfaen" w:cs="Sylfaen"/>
          <w:lang w:val="ka-GE"/>
        </w:rPr>
        <w:t>სხვა</w:t>
      </w:r>
      <w:r w:rsidRPr="00D77F0C">
        <w:rPr>
          <w:rFonts w:ascii="Sylfaen" w:hAnsi="Sylfaen" w:cs="Calibri"/>
          <w:lang w:val="ka-GE"/>
        </w:rPr>
        <w:t xml:space="preserve"> </w:t>
      </w:r>
      <w:r w:rsidRPr="00D77F0C">
        <w:rPr>
          <w:rFonts w:ascii="Sylfaen" w:hAnsi="Sylfaen" w:cs="Sylfaen"/>
          <w:lang w:val="ka-GE"/>
        </w:rPr>
        <w:t>არაგადამდებ</w:t>
      </w:r>
      <w:r w:rsidRPr="00D77F0C">
        <w:rPr>
          <w:rFonts w:ascii="Sylfaen" w:hAnsi="Sylfaen" w:cs="Calibri"/>
          <w:lang w:val="ka-GE"/>
        </w:rPr>
        <w:t xml:space="preserve"> </w:t>
      </w:r>
      <w:r w:rsidRPr="00D77F0C">
        <w:rPr>
          <w:rFonts w:ascii="Sylfaen" w:hAnsi="Sylfaen" w:cs="Sylfaen"/>
          <w:lang w:val="ka-GE"/>
        </w:rPr>
        <w:t>დაავადებებზე</w:t>
      </w:r>
      <w:r w:rsidRPr="00D77F0C">
        <w:rPr>
          <w:rFonts w:ascii="Sylfaen" w:hAnsi="Sylfaen" w:cs="Calibri"/>
          <w:lang w:val="ka-GE"/>
        </w:rPr>
        <w:t xml:space="preserve"> </w:t>
      </w:r>
      <w:r w:rsidRPr="00D77F0C">
        <w:rPr>
          <w:rFonts w:ascii="Sylfaen" w:hAnsi="Sylfaen" w:cs="Sylfaen"/>
          <w:lang w:val="ka-GE"/>
        </w:rPr>
        <w:t>მოდის</w:t>
      </w:r>
      <w:r w:rsidRPr="00D77F0C">
        <w:rPr>
          <w:rFonts w:ascii="Sylfaen" w:hAnsi="Sylfaen" w:cs="Calibri"/>
          <w:lang w:val="ka-GE"/>
        </w:rPr>
        <w:t xml:space="preserve"> </w:t>
      </w:r>
      <w:r w:rsidRPr="00D77F0C">
        <w:rPr>
          <w:rFonts w:ascii="Sylfaen" w:hAnsi="Sylfaen" w:cs="Sylfaen"/>
          <w:lang w:val="ka-GE"/>
        </w:rPr>
        <w:t>საერთო</w:t>
      </w:r>
      <w:r w:rsidRPr="00D77F0C">
        <w:rPr>
          <w:rFonts w:ascii="Sylfaen" w:hAnsi="Sylfaen" w:cs="Calibri"/>
          <w:lang w:val="ka-GE"/>
        </w:rPr>
        <w:t xml:space="preserve"> </w:t>
      </w:r>
      <w:r w:rsidRPr="00D77F0C">
        <w:rPr>
          <w:rFonts w:ascii="Sylfaen" w:hAnsi="Sylfaen" w:cs="Sylfaen"/>
          <w:lang w:val="ka-GE"/>
        </w:rPr>
        <w:t>სიკვდილიანობის</w:t>
      </w:r>
      <w:r w:rsidRPr="00D77F0C">
        <w:rPr>
          <w:rFonts w:ascii="Sylfaen" w:hAnsi="Sylfaen" w:cs="Calibri"/>
          <w:lang w:val="ka-GE"/>
        </w:rPr>
        <w:t xml:space="preserve"> 5 </w:t>
      </w:r>
      <w:r w:rsidRPr="00D77F0C">
        <w:rPr>
          <w:rFonts w:ascii="Sylfaen" w:hAnsi="Sylfaen" w:cs="Sylfaen"/>
          <w:lang w:val="ka-GE"/>
        </w:rPr>
        <w:t>პროცენტი</w:t>
      </w:r>
      <w:r w:rsidRPr="00D77F0C">
        <w:rPr>
          <w:rFonts w:ascii="Sylfaen" w:hAnsi="Sylfaen" w:cs="Calibri"/>
          <w:lang w:val="ka-GE"/>
        </w:rPr>
        <w:t>.</w:t>
      </w:r>
    </w:p>
    <w:p w:rsidR="00B61510" w:rsidRPr="00D77F0C" w:rsidRDefault="00D77F0C" w:rsidP="007145F2">
      <w:pPr>
        <w:tabs>
          <w:tab w:val="left" w:pos="0"/>
        </w:tabs>
        <w:jc w:val="both"/>
        <w:rPr>
          <w:rFonts w:ascii="Sylfaen" w:hAnsi="Sylfaen"/>
          <w:lang w:val="ka-GE"/>
        </w:rPr>
      </w:pPr>
      <w:r w:rsidRPr="00D77F0C">
        <w:rPr>
          <w:rFonts w:ascii="Sylfaen" w:hAnsi="Sylfaen" w:cs="Arial"/>
          <w:lang w:val="ka-GE"/>
        </w:rPr>
        <w:t xml:space="preserve">თამბაქოს მოხმარების კუთხით საქართველოს, ერთ-ერთი მოწინავე ადგილი უკავია ევროპის რეგიონის ქვეყნებს შორის. არაგადამდები დაავადებების რისკ–ფაქტორების კვლევის შედეგების მიხედვით, </w:t>
      </w:r>
      <w:r w:rsidRPr="00D77F0C">
        <w:rPr>
          <w:rFonts w:ascii="Sylfaen" w:hAnsi="Sylfaen"/>
          <w:lang w:val="ka-GE"/>
        </w:rPr>
        <w:t>ამჟამად თამბაქოს რომელიმე პროდუქტს (მოსაწევს და უკვამლოს) მოიხმარს რესპონდენტთა 30.3% (მამაკაცების 55.5% და ქალების 4.8%).</w:t>
      </w:r>
    </w:p>
    <w:p w:rsidR="007372B4" w:rsidRPr="00D77F0C" w:rsidRDefault="0046435F" w:rsidP="007372B4">
      <w:pPr>
        <w:pStyle w:val="Heading1"/>
        <w:numPr>
          <w:ilvl w:val="0"/>
          <w:numId w:val="2"/>
        </w:numPr>
        <w:rPr>
          <w:rFonts w:ascii="Sylfaen" w:hAnsi="Sylfaen" w:cs="Sylfaen"/>
          <w:sz w:val="22"/>
          <w:szCs w:val="22"/>
          <w:lang w:val="ka-GE"/>
        </w:rPr>
      </w:pPr>
      <w:r w:rsidRPr="00D77F0C">
        <w:rPr>
          <w:rFonts w:ascii="Sylfaen" w:hAnsi="Sylfaen" w:cs="Sylfaen"/>
          <w:sz w:val="22"/>
          <w:szCs w:val="22"/>
          <w:lang w:val="ka-GE"/>
        </w:rPr>
        <w:lastRenderedPageBreak/>
        <w:t>ასოცირების</w:t>
      </w:r>
      <w:r w:rsidRPr="00D77F0C">
        <w:rPr>
          <w:sz w:val="22"/>
          <w:szCs w:val="22"/>
          <w:lang w:val="ka-GE"/>
        </w:rPr>
        <w:t xml:space="preserve"> </w:t>
      </w:r>
      <w:r w:rsidRPr="00D77F0C">
        <w:rPr>
          <w:rFonts w:ascii="Sylfaen" w:hAnsi="Sylfaen" w:cs="Sylfaen"/>
          <w:sz w:val="22"/>
          <w:szCs w:val="22"/>
          <w:lang w:val="ka-GE"/>
        </w:rPr>
        <w:t>შეთანხმებით</w:t>
      </w:r>
      <w:r w:rsidRPr="00D77F0C">
        <w:rPr>
          <w:sz w:val="22"/>
          <w:szCs w:val="22"/>
          <w:lang w:val="ka-GE"/>
        </w:rPr>
        <w:t xml:space="preserve"> </w:t>
      </w:r>
      <w:r w:rsidRPr="00D77F0C">
        <w:rPr>
          <w:rFonts w:ascii="Sylfaen" w:hAnsi="Sylfaen" w:cs="Sylfaen"/>
          <w:sz w:val="22"/>
          <w:szCs w:val="22"/>
          <w:lang w:val="ka-GE"/>
        </w:rPr>
        <w:t>გათვალისწინებული</w:t>
      </w:r>
      <w:r w:rsidRPr="00D77F0C">
        <w:rPr>
          <w:sz w:val="22"/>
          <w:szCs w:val="22"/>
          <w:lang w:val="ka-GE"/>
        </w:rPr>
        <w:t xml:space="preserve"> </w:t>
      </w:r>
      <w:r w:rsidRPr="00D77F0C">
        <w:rPr>
          <w:rFonts w:ascii="Sylfaen" w:hAnsi="Sylfaen" w:cs="Sylfaen"/>
          <w:sz w:val="22"/>
          <w:szCs w:val="22"/>
          <w:lang w:val="ka-GE"/>
        </w:rPr>
        <w:t>ვალდებულებების</w:t>
      </w:r>
      <w:r w:rsidRPr="00D77F0C">
        <w:rPr>
          <w:sz w:val="22"/>
          <w:szCs w:val="22"/>
          <w:lang w:val="ka-GE"/>
        </w:rPr>
        <w:t xml:space="preserve"> </w:t>
      </w:r>
      <w:r w:rsidRPr="00D77F0C">
        <w:rPr>
          <w:rFonts w:ascii="Sylfaen" w:hAnsi="Sylfaen" w:cs="Sylfaen"/>
          <w:sz w:val="22"/>
          <w:szCs w:val="22"/>
          <w:lang w:val="ka-GE"/>
        </w:rPr>
        <w:t>შესრულების</w:t>
      </w:r>
      <w:r w:rsidRPr="00D77F0C">
        <w:rPr>
          <w:sz w:val="22"/>
          <w:szCs w:val="22"/>
          <w:lang w:val="ka-GE"/>
        </w:rPr>
        <w:t xml:space="preserve"> </w:t>
      </w:r>
      <w:r w:rsidRPr="00D77F0C">
        <w:rPr>
          <w:rFonts w:ascii="Sylfaen" w:hAnsi="Sylfaen" w:cs="Sylfaen"/>
          <w:sz w:val="22"/>
          <w:szCs w:val="22"/>
          <w:lang w:val="ka-GE"/>
        </w:rPr>
        <w:t>არსებული</w:t>
      </w:r>
      <w:r w:rsidRPr="00D77F0C">
        <w:rPr>
          <w:sz w:val="22"/>
          <w:szCs w:val="22"/>
          <w:lang w:val="ka-GE"/>
        </w:rPr>
        <w:t xml:space="preserve"> </w:t>
      </w:r>
      <w:r w:rsidRPr="00D77F0C">
        <w:rPr>
          <w:rFonts w:ascii="Sylfaen" w:hAnsi="Sylfaen" w:cs="Sylfaen"/>
          <w:sz w:val="22"/>
          <w:szCs w:val="22"/>
          <w:lang w:val="ka-GE"/>
        </w:rPr>
        <w:t>მდგომარეობა</w:t>
      </w:r>
    </w:p>
    <w:p w:rsidR="000666F7" w:rsidRPr="00D77F0C" w:rsidRDefault="000666F7" w:rsidP="000666F7">
      <w:pPr>
        <w:autoSpaceDE w:val="0"/>
        <w:autoSpaceDN w:val="0"/>
        <w:adjustRightInd w:val="0"/>
        <w:jc w:val="both"/>
        <w:rPr>
          <w:rFonts w:ascii="Sylfaen" w:hAnsi="Sylfaen" w:cs="Sylfaen"/>
          <w:lang w:val="ka-GE"/>
        </w:rPr>
      </w:pPr>
      <w:r w:rsidRPr="00D77F0C">
        <w:rPr>
          <w:rFonts w:ascii="Sylfaen" w:hAnsi="Sylfaen"/>
          <w:lang w:val="ka-GE"/>
        </w:rPr>
        <w:t xml:space="preserve">თანამედროვე დემოკრატიულ ქვეყნებში საზოგადოებრივი ჯანმრთელობის დაცვა და ჯანმრთელობისათვის უსაფრთხო გარემოს შექმნა მოსახლეობისა და თითოეული ადამიანის ძირითად უფლებად განიხილება, ამ უფლების რეალიზებისთვის კი აუცილებელია შესაბამისი ინსტიტუციური და საკანონმდებლო რეფორმების განხორციელება. </w:t>
      </w:r>
      <w:r w:rsidRPr="00D77F0C">
        <w:rPr>
          <w:rFonts w:ascii="Sylfaen" w:hAnsi="Sylfaen" w:cs="Sylfaen"/>
          <w:lang w:val="ka-GE"/>
        </w:rPr>
        <w:t>მთავარი კანონი, რომელიც ამ სფეროს არეგულირებს, არის „საქართველოს კანონი ჯანმრთელობის დაცვის შესახებ, „საქართველოს კანონი საზოგადოებრივი ჯანმრთელობის შესახებ“ და „საქართველოს კანონი პაც</w:t>
      </w:r>
      <w:r w:rsidR="00D77F0C" w:rsidRPr="00D77F0C">
        <w:rPr>
          <w:rFonts w:ascii="Sylfaen" w:hAnsi="Sylfaen" w:cs="Sylfaen"/>
          <w:lang w:val="ka-GE"/>
        </w:rPr>
        <w:t>ი</w:t>
      </w:r>
      <w:r w:rsidRPr="00D77F0C">
        <w:rPr>
          <w:rFonts w:ascii="Sylfaen" w:hAnsi="Sylfaen" w:cs="Sylfaen"/>
          <w:lang w:val="ka-GE"/>
        </w:rPr>
        <w:t>ენტის უფლებ</w:t>
      </w:r>
      <w:r w:rsidR="00D77F0C" w:rsidRPr="00D77F0C">
        <w:rPr>
          <w:rFonts w:ascii="Sylfaen" w:hAnsi="Sylfaen" w:cs="Sylfaen"/>
          <w:lang w:val="ka-GE"/>
        </w:rPr>
        <w:t>ებ</w:t>
      </w:r>
      <w:r w:rsidRPr="00D77F0C">
        <w:rPr>
          <w:rFonts w:ascii="Sylfaen" w:hAnsi="Sylfaen" w:cs="Sylfaen"/>
          <w:lang w:val="ka-GE"/>
        </w:rPr>
        <w:t>ის შესახებ“.</w:t>
      </w:r>
    </w:p>
    <w:p w:rsidR="00D77F0C" w:rsidRPr="00D77F0C" w:rsidRDefault="00D77F0C" w:rsidP="00D77F0C">
      <w:pPr>
        <w:jc w:val="both"/>
        <w:rPr>
          <w:rFonts w:ascii="Sylfaen" w:hAnsi="Sylfaen"/>
          <w:lang w:val="ka-GE"/>
        </w:rPr>
      </w:pPr>
      <w:r w:rsidRPr="00D77F0C">
        <w:rPr>
          <w:rFonts w:ascii="Sylfaen" w:hAnsi="Sylfaen"/>
          <w:lang w:val="ka-GE"/>
        </w:rPr>
        <w:t xml:space="preserve">2013 წლიდან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 </w:t>
      </w:r>
    </w:p>
    <w:p w:rsidR="00D77F0C" w:rsidRPr="00D77F0C" w:rsidRDefault="00D77F0C" w:rsidP="00D77F0C">
      <w:pPr>
        <w:ind w:right="50"/>
        <w:jc w:val="both"/>
        <w:rPr>
          <w:rFonts w:ascii="Sylfaen" w:eastAsia="Segoe UI" w:hAnsi="Sylfaen" w:cs="Segoe UI"/>
          <w:lang w:val="ka-GE"/>
        </w:rPr>
      </w:pPr>
      <w:r w:rsidRPr="00D77F0C">
        <w:rPr>
          <w:rFonts w:ascii="Sylfaen" w:eastAsia="Segoe UI" w:hAnsi="Sylfaen" w:cs="Segoe UI"/>
          <w:lang w:val="ka-GE"/>
        </w:rPr>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13.3-მდე (2016). </w:t>
      </w:r>
    </w:p>
    <w:p w:rsidR="00D77F0C" w:rsidRDefault="00D77F0C" w:rsidP="00D77F0C">
      <w:pPr>
        <w:ind w:right="50"/>
        <w:jc w:val="both"/>
        <w:rPr>
          <w:rFonts w:ascii="Sylfaen" w:eastAsia="Segoe UI" w:hAnsi="Sylfaen" w:cs="Segoe UI"/>
          <w:lang w:val="ka-GE"/>
        </w:rPr>
      </w:pPr>
      <w:r w:rsidRPr="00D77F0C">
        <w:rPr>
          <w:rFonts w:ascii="Sylfaen" w:eastAsia="Segoe UI" w:hAnsi="Sylfaen" w:cs="Segoe UI"/>
          <w:lang w:val="ka-GE"/>
        </w:rPr>
        <w:t>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(2012 – 73% - 2015 – 57%), რაც ქვეყანაში სახელმწიფო დაფინანსების მკვეთრი მატებით,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rsidR="00D77F0C" w:rsidRPr="00D77F0C" w:rsidRDefault="00D77F0C" w:rsidP="00D77F0C">
      <w:pPr>
        <w:ind w:right="50"/>
        <w:jc w:val="both"/>
        <w:rPr>
          <w:rFonts w:ascii="Sylfaen" w:eastAsia="Segoe UI" w:hAnsi="Sylfaen" w:cstheme="minorHAnsi"/>
          <w:lang w:val="ka-GE"/>
        </w:rPr>
      </w:pPr>
      <w:r w:rsidRPr="00D77F0C">
        <w:rPr>
          <w:rFonts w:ascii="Sylfaen" w:eastAsia="Segoe UI" w:hAnsi="Sylfaen" w:cs="Segoe UI"/>
          <w:lang w:val="ka-GE"/>
        </w:rPr>
        <w:t xml:space="preserve">2017 წლის მაისიდან დაიწყო </w:t>
      </w:r>
      <w:r w:rsidRPr="00D77F0C">
        <w:rPr>
          <w:rFonts w:eastAsia="Times New Roman" w:cs="Sylfaen"/>
          <w:lang w:val="ka-GE" w:eastAsia="ka-GE"/>
        </w:rPr>
        <w:t xml:space="preserve"> </w:t>
      </w:r>
      <w:r w:rsidRPr="00D77F0C">
        <w:rPr>
          <w:rFonts w:ascii="Sylfaen" w:eastAsia="Times New Roman" w:hAnsi="Sylfaen" w:cs="Sylfaen"/>
          <w:lang w:val="ka-GE" w:eastAsia="ka-GE"/>
        </w:rPr>
        <w:t>მომდევნო მნიშვნელოვანი ეტაპი - პროგრამის შემდგომი</w:t>
      </w:r>
      <w:r w:rsidRPr="00D77F0C">
        <w:rPr>
          <w:rFonts w:eastAsia="Times New Roman" w:cs="Sylfaen"/>
          <w:lang w:val="ka-GE" w:eastAsia="ka-GE"/>
        </w:rPr>
        <w:t xml:space="preserve"> </w:t>
      </w:r>
      <w:r w:rsidRPr="00D77F0C">
        <w:rPr>
          <w:rFonts w:ascii="Sylfaen" w:eastAsia="Times New Roman" w:hAnsi="Sylfaen" w:cs="Sylfaen"/>
          <w:lang w:val="ka-GE" w:eastAsia="ka-GE"/>
        </w:rPr>
        <w:t>რეფორმირებისთვის</w:t>
      </w:r>
      <w:r w:rsidRPr="00D77F0C">
        <w:rPr>
          <w:rFonts w:eastAsia="Times New Roman" w:cs="Sylfaen"/>
          <w:lang w:val="ka-GE" w:eastAsia="ka-GE"/>
        </w:rPr>
        <w:t xml:space="preserve">, </w:t>
      </w:r>
      <w:r w:rsidRPr="00D77F0C">
        <w:rPr>
          <w:rFonts w:ascii="Sylfaen" w:eastAsia="Times New Roman" w:hAnsi="Sylfaen" w:cs="Sylfaen"/>
          <w:lang w:val="ka-GE" w:eastAsia="ka-GE"/>
        </w:rPr>
        <w:t>მიზანშეწონილად</w:t>
      </w:r>
      <w:r w:rsidRPr="00D77F0C">
        <w:rPr>
          <w:rFonts w:eastAsia="Times New Roman" w:cs="Sylfaen"/>
          <w:lang w:val="ka-GE" w:eastAsia="ka-GE"/>
        </w:rPr>
        <w:t xml:space="preserve"> </w:t>
      </w:r>
      <w:r w:rsidRPr="00D77F0C">
        <w:rPr>
          <w:rFonts w:ascii="Sylfaen" w:eastAsia="Times New Roman" w:hAnsi="Sylfaen" w:cs="Sylfaen"/>
          <w:lang w:val="ka-GE" w:eastAsia="ka-GE"/>
        </w:rPr>
        <w:t>ჩაითვალა</w:t>
      </w:r>
      <w:r w:rsidRPr="00D77F0C">
        <w:rPr>
          <w:rFonts w:eastAsia="Times New Roman" w:cs="Sylfaen"/>
          <w:lang w:val="ka-GE" w:eastAsia="ka-GE"/>
        </w:rPr>
        <w:t xml:space="preserve"> </w:t>
      </w:r>
      <w:r w:rsidRPr="00D77F0C">
        <w:rPr>
          <w:rFonts w:ascii="Sylfaen" w:eastAsia="Times New Roman" w:hAnsi="Sylfaen" w:cs="Sylfaen"/>
          <w:lang w:val="ka-GE" w:eastAsia="ka-GE"/>
        </w:rPr>
        <w:t>ბენეფიციარების</w:t>
      </w:r>
      <w:r w:rsidRPr="00D77F0C">
        <w:rPr>
          <w:rFonts w:eastAsia="Times New Roman" w:cs="Sylfaen"/>
          <w:lang w:val="ka-GE" w:eastAsia="ka-GE"/>
        </w:rPr>
        <w:t xml:space="preserve"> </w:t>
      </w:r>
      <w:r w:rsidRPr="00D77F0C">
        <w:rPr>
          <w:rFonts w:ascii="Sylfaen" w:eastAsia="Times New Roman" w:hAnsi="Sylfaen" w:cs="Sylfaen"/>
          <w:lang w:val="ka-GE" w:eastAsia="ka-GE"/>
        </w:rPr>
        <w:t>დიფერენციაციის</w:t>
      </w:r>
      <w:r w:rsidRPr="00D77F0C">
        <w:rPr>
          <w:rFonts w:eastAsia="Times New Roman" w:cs="Sylfaen"/>
          <w:lang w:val="ka-GE" w:eastAsia="ka-GE"/>
        </w:rPr>
        <w:t xml:space="preserve"> </w:t>
      </w:r>
      <w:r w:rsidRPr="00D77F0C">
        <w:rPr>
          <w:rFonts w:ascii="Sylfaen" w:eastAsia="Times New Roman" w:hAnsi="Sylfaen" w:cs="Sylfaen"/>
          <w:lang w:val="ka-GE" w:eastAsia="ka-GE"/>
        </w:rPr>
        <w:t>ახალი</w:t>
      </w:r>
      <w:r w:rsidRPr="00D77F0C">
        <w:rPr>
          <w:rFonts w:eastAsia="Times New Roman" w:cs="Sylfaen"/>
          <w:lang w:val="ka-GE" w:eastAsia="ka-GE"/>
        </w:rPr>
        <w:t xml:space="preserve"> </w:t>
      </w:r>
      <w:r w:rsidRPr="00D77F0C">
        <w:rPr>
          <w:rFonts w:ascii="Sylfaen" w:eastAsia="Times New Roman" w:hAnsi="Sylfaen" w:cs="Sylfaen"/>
          <w:lang w:val="ka-GE" w:eastAsia="ka-GE"/>
        </w:rPr>
        <w:t>კრიტერიუმების</w:t>
      </w:r>
      <w:r w:rsidRPr="00D77F0C">
        <w:rPr>
          <w:rFonts w:eastAsia="Times New Roman" w:cs="Sylfaen"/>
          <w:lang w:val="ka-GE" w:eastAsia="ka-GE"/>
        </w:rPr>
        <w:t xml:space="preserve"> </w:t>
      </w:r>
      <w:r w:rsidRPr="00D77F0C">
        <w:rPr>
          <w:rFonts w:ascii="Sylfaen" w:eastAsia="Times New Roman" w:hAnsi="Sylfaen" w:cs="Sylfaen"/>
          <w:lang w:val="ka-GE" w:eastAsia="ka-GE"/>
        </w:rPr>
        <w:t>შემუშავება (მოსარგებლეების შემოსავლების მიხედვით)</w:t>
      </w:r>
      <w:r w:rsidRPr="00D77F0C">
        <w:rPr>
          <w:rFonts w:eastAsia="Times New Roman" w:cs="Sylfaen"/>
          <w:lang w:val="ka-GE" w:eastAsia="ka-GE"/>
        </w:rPr>
        <w:t xml:space="preserve">, </w:t>
      </w:r>
      <w:r w:rsidRPr="00D77F0C">
        <w:rPr>
          <w:rFonts w:ascii="Sylfaen" w:eastAsia="Times New Roman" w:hAnsi="Sylfaen" w:cs="Sylfaen"/>
          <w:lang w:val="ka-GE" w:eastAsia="ka-GE"/>
        </w:rPr>
        <w:t>რომლის</w:t>
      </w:r>
      <w:r w:rsidRPr="00D77F0C">
        <w:rPr>
          <w:rFonts w:eastAsia="Times New Roman" w:cs="Sylfaen"/>
          <w:lang w:val="ka-GE" w:eastAsia="ka-GE"/>
        </w:rPr>
        <w:t xml:space="preserve"> </w:t>
      </w:r>
      <w:r w:rsidRPr="00D77F0C">
        <w:rPr>
          <w:rFonts w:ascii="Sylfaen" w:eastAsia="Times New Roman" w:hAnsi="Sylfaen" w:cs="Sylfaen"/>
          <w:lang w:val="ka-GE" w:eastAsia="ka-GE"/>
        </w:rPr>
        <w:t>ამოსავალი</w:t>
      </w:r>
      <w:r w:rsidRPr="00D77F0C">
        <w:rPr>
          <w:rFonts w:eastAsia="Times New Roman" w:cs="Sylfaen"/>
          <w:lang w:val="ka-GE" w:eastAsia="ka-GE"/>
        </w:rPr>
        <w:t xml:space="preserve"> </w:t>
      </w:r>
      <w:r w:rsidRPr="00D77F0C">
        <w:rPr>
          <w:rFonts w:ascii="Sylfaen" w:eastAsia="Times New Roman" w:hAnsi="Sylfaen" w:cs="Sylfaen"/>
          <w:lang w:val="ka-GE" w:eastAsia="ka-GE"/>
        </w:rPr>
        <w:t>წერტილი</w:t>
      </w:r>
      <w:r w:rsidRPr="00D77F0C">
        <w:rPr>
          <w:rFonts w:eastAsia="Times New Roman" w:cs="Sylfaen"/>
          <w:lang w:val="ka-GE" w:eastAsia="ka-GE"/>
        </w:rPr>
        <w:t xml:space="preserve"> </w:t>
      </w:r>
      <w:r w:rsidRPr="00D77F0C">
        <w:rPr>
          <w:rFonts w:ascii="Sylfaen" w:eastAsia="Times New Roman" w:hAnsi="Sylfaen" w:cs="Sylfaen"/>
          <w:lang w:val="ka-GE" w:eastAsia="ka-GE"/>
        </w:rPr>
        <w:t>უფრო</w:t>
      </w:r>
      <w:r w:rsidRPr="00D77F0C">
        <w:rPr>
          <w:rFonts w:eastAsia="Times New Roman" w:cs="Sylfaen"/>
          <w:lang w:val="ka-GE" w:eastAsia="ka-GE"/>
        </w:rPr>
        <w:t xml:space="preserve"> </w:t>
      </w:r>
      <w:r w:rsidRPr="00D77F0C">
        <w:rPr>
          <w:rFonts w:ascii="Sylfaen" w:eastAsia="Times New Roman" w:hAnsi="Sylfaen" w:cs="Sylfaen"/>
          <w:lang w:val="ka-GE" w:eastAsia="ka-GE"/>
        </w:rPr>
        <w:t>მეტად</w:t>
      </w:r>
      <w:r w:rsidRPr="00D77F0C">
        <w:rPr>
          <w:rFonts w:eastAsia="Times New Roman" w:cs="Sylfaen"/>
          <w:lang w:val="ka-GE" w:eastAsia="ka-GE"/>
        </w:rPr>
        <w:t xml:space="preserve"> </w:t>
      </w:r>
      <w:r w:rsidRPr="00D77F0C">
        <w:rPr>
          <w:rFonts w:ascii="Sylfaen" w:eastAsia="Times New Roman" w:hAnsi="Sylfaen" w:cs="Sylfaen"/>
          <w:lang w:val="ka-GE" w:eastAsia="ka-GE"/>
        </w:rPr>
        <w:t>საჭიროებაზე</w:t>
      </w:r>
      <w:r w:rsidRPr="00D77F0C">
        <w:rPr>
          <w:rFonts w:eastAsia="Times New Roman" w:cs="Sylfaen"/>
          <w:lang w:val="ka-GE" w:eastAsia="ka-GE"/>
        </w:rPr>
        <w:t xml:space="preserve"> </w:t>
      </w:r>
      <w:r w:rsidRPr="00D77F0C">
        <w:rPr>
          <w:rFonts w:ascii="Sylfaen" w:eastAsia="Times New Roman" w:hAnsi="Sylfaen" w:cs="Sylfaen"/>
          <w:lang w:val="ka-GE" w:eastAsia="ka-GE"/>
        </w:rPr>
        <w:t>ორიენტირებული</w:t>
      </w:r>
      <w:r w:rsidRPr="00D77F0C">
        <w:rPr>
          <w:rFonts w:eastAsia="Times New Roman" w:cs="Sylfaen"/>
          <w:lang w:val="ka-GE" w:eastAsia="ka-GE"/>
        </w:rPr>
        <w:t xml:space="preserve"> </w:t>
      </w:r>
      <w:r w:rsidRPr="00D77F0C">
        <w:rPr>
          <w:rFonts w:ascii="Sylfaen" w:eastAsia="Times New Roman" w:hAnsi="Sylfaen" w:cs="Sylfaen"/>
          <w:lang w:val="ka-GE" w:eastAsia="ka-GE"/>
        </w:rPr>
        <w:t>სერვისების</w:t>
      </w:r>
      <w:r w:rsidRPr="00D77F0C">
        <w:rPr>
          <w:rFonts w:eastAsia="Times New Roman" w:cs="Sylfaen"/>
          <w:lang w:val="ka-GE" w:eastAsia="ka-GE"/>
        </w:rPr>
        <w:t xml:space="preserve"> </w:t>
      </w:r>
      <w:r w:rsidRPr="00D77F0C">
        <w:rPr>
          <w:rFonts w:ascii="Sylfaen" w:eastAsia="Times New Roman" w:hAnsi="Sylfaen" w:cs="Sylfaen"/>
          <w:lang w:val="ka-GE" w:eastAsia="ka-GE"/>
        </w:rPr>
        <w:t>მიწოდება და</w:t>
      </w:r>
      <w:r w:rsidRPr="00D77F0C">
        <w:rPr>
          <w:rFonts w:eastAsia="Times New Roman" w:cs="Sylfaen"/>
          <w:lang w:val="ka-GE" w:eastAsia="ka-GE"/>
        </w:rPr>
        <w:t xml:space="preserve"> </w:t>
      </w:r>
      <w:r w:rsidRPr="00D77F0C">
        <w:rPr>
          <w:rFonts w:ascii="Sylfaen" w:eastAsia="Times New Roman" w:hAnsi="Sylfaen" w:cs="Sylfaen"/>
          <w:lang w:val="ka-GE" w:eastAsia="ka-GE"/>
        </w:rPr>
        <w:t>მიდგომის</w:t>
      </w:r>
      <w:r w:rsidRPr="00D77F0C">
        <w:rPr>
          <w:rFonts w:eastAsia="Times New Roman" w:cs="Sylfaen"/>
          <w:lang w:val="ka-GE" w:eastAsia="ka-GE"/>
        </w:rPr>
        <w:t xml:space="preserve"> - ,,</w:t>
      </w:r>
      <w:r w:rsidRPr="00D77F0C">
        <w:rPr>
          <w:rFonts w:ascii="Sylfaen" w:eastAsia="Times New Roman" w:hAnsi="Sylfaen" w:cs="Sylfaen"/>
          <w:lang w:val="ka-GE" w:eastAsia="ka-GE"/>
        </w:rPr>
        <w:t>სოციალური</w:t>
      </w:r>
      <w:r w:rsidRPr="00D77F0C">
        <w:rPr>
          <w:rFonts w:eastAsia="Times New Roman" w:cs="Sylfaen"/>
          <w:lang w:val="ka-GE" w:eastAsia="ka-GE"/>
        </w:rPr>
        <w:t xml:space="preserve"> </w:t>
      </w:r>
      <w:r w:rsidRPr="00D77F0C">
        <w:rPr>
          <w:rFonts w:ascii="Sylfaen" w:eastAsia="Times New Roman" w:hAnsi="Sylfaen" w:cs="Sylfaen"/>
          <w:lang w:val="ka-GE" w:eastAsia="ka-GE"/>
        </w:rPr>
        <w:t>სამართლიანობა</w:t>
      </w:r>
      <w:r w:rsidRPr="00D77F0C">
        <w:rPr>
          <w:rFonts w:eastAsia="Times New Roman" w:cs="Calibri"/>
          <w:lang w:val="ka-GE" w:eastAsia="ka-GE"/>
        </w:rPr>
        <w:t>“</w:t>
      </w:r>
      <w:r w:rsidRPr="00D77F0C">
        <w:rPr>
          <w:rFonts w:eastAsia="Times New Roman" w:cs="Sylfaen"/>
          <w:lang w:val="ka-GE" w:eastAsia="ka-GE"/>
        </w:rPr>
        <w:t xml:space="preserve"> - </w:t>
      </w:r>
      <w:r w:rsidRPr="00D77F0C">
        <w:rPr>
          <w:rFonts w:ascii="Sylfaen" w:eastAsia="Times New Roman" w:hAnsi="Sylfaen" w:cs="Sylfaen"/>
          <w:lang w:val="ka-GE" w:eastAsia="ka-GE"/>
        </w:rPr>
        <w:t>მეტად</w:t>
      </w:r>
      <w:r w:rsidRPr="00D77F0C">
        <w:rPr>
          <w:rFonts w:eastAsia="Times New Roman" w:cs="Sylfaen"/>
          <w:lang w:val="ka-GE" w:eastAsia="ka-GE"/>
        </w:rPr>
        <w:t xml:space="preserve"> </w:t>
      </w:r>
      <w:r w:rsidRPr="00D77F0C">
        <w:rPr>
          <w:rFonts w:ascii="Sylfaen" w:eastAsia="Times New Roman" w:hAnsi="Sylfaen" w:cs="Sylfaen"/>
          <w:lang w:val="ka-GE" w:eastAsia="ka-GE"/>
        </w:rPr>
        <w:t xml:space="preserve">განვითარება გახდა. </w:t>
      </w:r>
      <w:r w:rsidRPr="00D77F0C">
        <w:rPr>
          <w:rFonts w:ascii="Sylfaen" w:hAnsi="Sylfaen" w:cs="Sylfaen"/>
          <w:lang w:val="ka-GE"/>
        </w:rPr>
        <w:t xml:space="preserve">    </w:t>
      </w:r>
    </w:p>
    <w:p w:rsidR="00D77F0C" w:rsidRPr="00D77F0C" w:rsidRDefault="00D77F0C" w:rsidP="00D77F0C">
      <w:pPr>
        <w:jc w:val="both"/>
        <w:rPr>
          <w:rFonts w:ascii="Sylfaen" w:hAnsi="Sylfaen"/>
          <w:lang w:val="ka-GE"/>
        </w:rPr>
      </w:pPr>
      <w:r w:rsidRPr="00D77F0C">
        <w:rPr>
          <w:rFonts w:ascii="Sylfaen" w:hAnsi="Sylfaen"/>
          <w:lang w:val="ka-GE"/>
        </w:rPr>
        <w:t xml:space="preserve">გადამდებ დაავადებებზე ეროვნული პასუხი მოითხოვს პრევენციის და მოვლის ეფექტიანი სერვისების უწყვეტი ჯაჭვის განვითარების პრიორიტეტიზაციას. ძირითად მიმართულებებს შორისაა საბაზისო პრევენციული სერვისების შემდგომი გაფართოება, ინფიცირების შემთხვევების სრული და ადრეულ გამოვლენის გააუმჯობესება; მრავალმხრივი ღონისძიებები ინფიცირებულ ადამიანებზე მოვლის და მათი მკურნალობის შესაბამისი სერვისებით და მკურნალობის რეჟიმის დაცვა. </w:t>
      </w:r>
    </w:p>
    <w:p w:rsidR="00D77F0C" w:rsidRPr="00D77F0C" w:rsidRDefault="00D77F0C" w:rsidP="00D77F0C">
      <w:pPr>
        <w:jc w:val="both"/>
        <w:rPr>
          <w:rFonts w:ascii="Sylfaen" w:hAnsi="Sylfaen" w:cstheme="minorHAnsi"/>
          <w:lang w:val="ka-GE"/>
        </w:rPr>
      </w:pPr>
      <w:r w:rsidRPr="00D77F0C">
        <w:rPr>
          <w:rFonts w:ascii="Sylfaen" w:hAnsi="Sylfaen" w:cs="Sylfaen"/>
          <w:lang w:val="ka-GE"/>
        </w:rPr>
        <w:lastRenderedPageBreak/>
        <w:t>2015 წლის</w:t>
      </w:r>
      <w:r w:rsidRPr="00D77F0C">
        <w:rPr>
          <w:rFonts w:ascii="Sylfaen" w:hAnsi="Sylfaen" w:cstheme="minorHAnsi"/>
          <w:lang w:val="ka-GE"/>
        </w:rPr>
        <w:t xml:space="preserve"> 21 </w:t>
      </w:r>
      <w:r w:rsidRPr="00D77F0C">
        <w:rPr>
          <w:rFonts w:ascii="Sylfaen" w:hAnsi="Sylfaen" w:cs="Sylfaen"/>
          <w:lang w:val="ka-GE"/>
        </w:rPr>
        <w:t>აპრილს</w:t>
      </w:r>
      <w:r w:rsidRPr="00D77F0C">
        <w:rPr>
          <w:rFonts w:ascii="Sylfaen" w:hAnsi="Sylfaen" w:cstheme="minorHAnsi"/>
          <w:lang w:val="ka-GE"/>
        </w:rPr>
        <w:t xml:space="preserve"> </w:t>
      </w:r>
      <w:r w:rsidRPr="00D77F0C">
        <w:rPr>
          <w:rFonts w:ascii="Sylfaen" w:hAnsi="Sylfaen" w:cs="Sylfaen"/>
          <w:lang w:val="ka-GE"/>
        </w:rPr>
        <w:t>ხელი</w:t>
      </w:r>
      <w:r w:rsidRPr="00D77F0C">
        <w:rPr>
          <w:rFonts w:ascii="Sylfaen" w:hAnsi="Sylfaen" w:cstheme="minorHAnsi"/>
          <w:lang w:val="ka-GE"/>
        </w:rPr>
        <w:t xml:space="preserve"> </w:t>
      </w:r>
      <w:r w:rsidRPr="00D77F0C">
        <w:rPr>
          <w:rFonts w:ascii="Sylfaen" w:hAnsi="Sylfaen" w:cs="Sylfaen"/>
          <w:lang w:val="ka-GE"/>
        </w:rPr>
        <w:t>მოეწერა</w:t>
      </w:r>
      <w:r w:rsidRPr="00D77F0C">
        <w:rPr>
          <w:rFonts w:ascii="Sylfaen" w:hAnsi="Sylfaen" w:cstheme="minorHAnsi"/>
          <w:lang w:val="ka-GE"/>
        </w:rPr>
        <w:t xml:space="preserve"> </w:t>
      </w:r>
      <w:r w:rsidRPr="00D77F0C">
        <w:rPr>
          <w:rFonts w:ascii="Sylfaen" w:hAnsi="Sylfaen" w:cs="Sylfaen"/>
          <w:lang w:val="ka-GE"/>
        </w:rPr>
        <w:t>ურთიერთგაგების</w:t>
      </w:r>
      <w:r w:rsidRPr="00D77F0C">
        <w:rPr>
          <w:rFonts w:ascii="Sylfaen" w:hAnsi="Sylfaen" w:cstheme="minorHAnsi"/>
          <w:lang w:val="ka-GE"/>
        </w:rPr>
        <w:t xml:space="preserve"> </w:t>
      </w:r>
      <w:r w:rsidRPr="00D77F0C">
        <w:rPr>
          <w:rFonts w:ascii="Sylfaen" w:hAnsi="Sylfaen" w:cs="Sylfaen"/>
          <w:lang w:val="ka-GE"/>
        </w:rPr>
        <w:t>მემორანდუმს</w:t>
      </w:r>
      <w:r w:rsidRPr="00D77F0C">
        <w:rPr>
          <w:rFonts w:ascii="Sylfaen" w:hAnsi="Sylfaen" w:cstheme="minorHAnsi"/>
          <w:lang w:val="ka-GE"/>
        </w:rPr>
        <w:t xml:space="preserve"> </w:t>
      </w:r>
      <w:r w:rsidRPr="00D77F0C">
        <w:rPr>
          <w:rFonts w:ascii="Sylfaen" w:hAnsi="Sylfaen" w:cs="Sylfaen"/>
          <w:lang w:val="ka-GE"/>
        </w:rPr>
        <w:t>კომპანია</w:t>
      </w:r>
      <w:r w:rsidRPr="00D77F0C">
        <w:rPr>
          <w:rFonts w:ascii="Sylfaen" w:hAnsi="Sylfaen" w:cstheme="minorHAnsi"/>
          <w:lang w:val="ka-GE"/>
        </w:rPr>
        <w:t xml:space="preserve"> „</w:t>
      </w:r>
      <w:r w:rsidRPr="00D77F0C">
        <w:rPr>
          <w:rFonts w:ascii="Sylfaen" w:hAnsi="Sylfaen" w:cs="Sylfaen"/>
          <w:lang w:val="ka-GE"/>
        </w:rPr>
        <w:t>გილეადსა</w:t>
      </w:r>
      <w:r w:rsidRPr="00D77F0C">
        <w:rPr>
          <w:rFonts w:ascii="Sylfaen" w:hAnsi="Sylfaen" w:cstheme="minorHAnsi"/>
          <w:lang w:val="ka-GE"/>
        </w:rPr>
        <w:t xml:space="preserve">“ </w:t>
      </w:r>
      <w:r w:rsidRPr="00D77F0C">
        <w:rPr>
          <w:rFonts w:ascii="Sylfaen" w:hAnsi="Sylfaen" w:cs="Sylfaen"/>
          <w:lang w:val="ka-GE"/>
        </w:rPr>
        <w:t>და</w:t>
      </w:r>
      <w:r w:rsidRPr="00D77F0C">
        <w:rPr>
          <w:rFonts w:ascii="Sylfaen" w:hAnsi="Sylfaen" w:cstheme="minorHAnsi"/>
          <w:lang w:val="ka-GE"/>
        </w:rPr>
        <w:t xml:space="preserve"> </w:t>
      </w:r>
      <w:r w:rsidRPr="00D77F0C">
        <w:rPr>
          <w:rFonts w:ascii="Sylfaen" w:hAnsi="Sylfaen" w:cs="Sylfaen"/>
          <w:lang w:val="ka-GE"/>
        </w:rPr>
        <w:t>საქართველოს</w:t>
      </w:r>
      <w:r w:rsidRPr="00D77F0C">
        <w:rPr>
          <w:rFonts w:ascii="Sylfaen" w:hAnsi="Sylfaen" w:cstheme="minorHAnsi"/>
          <w:lang w:val="ka-GE"/>
        </w:rPr>
        <w:t xml:space="preserve"> </w:t>
      </w:r>
      <w:r w:rsidRPr="00D77F0C">
        <w:rPr>
          <w:rFonts w:ascii="Sylfaen" w:hAnsi="Sylfaen" w:cs="Sylfaen"/>
          <w:lang w:val="ka-GE"/>
        </w:rPr>
        <w:t>მთავრობას</w:t>
      </w:r>
      <w:r w:rsidRPr="00D77F0C">
        <w:rPr>
          <w:rFonts w:ascii="Sylfaen" w:hAnsi="Sylfaen" w:cstheme="minorHAnsi"/>
          <w:lang w:val="ka-GE"/>
        </w:rPr>
        <w:t xml:space="preserve"> </w:t>
      </w:r>
      <w:r w:rsidRPr="00D77F0C">
        <w:rPr>
          <w:rFonts w:ascii="Sylfaen" w:hAnsi="Sylfaen" w:cs="Sylfaen"/>
          <w:lang w:val="ka-GE"/>
        </w:rPr>
        <w:t>შორის</w:t>
      </w:r>
      <w:r w:rsidRPr="00D77F0C">
        <w:rPr>
          <w:rFonts w:ascii="Sylfaen" w:hAnsi="Sylfaen" w:cstheme="minorHAnsi"/>
          <w:lang w:val="ka-GE"/>
        </w:rPr>
        <w:t xml:space="preserve">, </w:t>
      </w:r>
      <w:r w:rsidRPr="00D77F0C">
        <w:rPr>
          <w:rFonts w:ascii="Sylfaen" w:hAnsi="Sylfaen" w:cs="Sylfaen"/>
          <w:lang w:val="ka-GE"/>
        </w:rPr>
        <w:t>რამაც</w:t>
      </w:r>
      <w:r w:rsidRPr="00D77F0C">
        <w:rPr>
          <w:rFonts w:ascii="Sylfaen" w:hAnsi="Sylfaen" w:cstheme="minorHAnsi"/>
          <w:lang w:val="ka-GE"/>
        </w:rPr>
        <w:t xml:space="preserve"> </w:t>
      </w:r>
      <w:r w:rsidRPr="00D77F0C">
        <w:rPr>
          <w:rFonts w:ascii="Sylfaen" w:hAnsi="Sylfaen" w:cs="Sylfaen"/>
          <w:lang w:val="ka-GE"/>
        </w:rPr>
        <w:t>საფუძველი</w:t>
      </w:r>
      <w:r w:rsidRPr="00D77F0C">
        <w:rPr>
          <w:rFonts w:ascii="Sylfaen" w:hAnsi="Sylfaen" w:cstheme="minorHAnsi"/>
          <w:lang w:val="ka-GE"/>
        </w:rPr>
        <w:t xml:space="preserve"> </w:t>
      </w:r>
      <w:r w:rsidRPr="00D77F0C">
        <w:rPr>
          <w:rFonts w:ascii="Sylfaen" w:hAnsi="Sylfaen" w:cs="Sylfaen"/>
          <w:lang w:val="ka-GE"/>
        </w:rPr>
        <w:t>ჩაუყარა</w:t>
      </w:r>
      <w:r w:rsidRPr="00D77F0C">
        <w:rPr>
          <w:rFonts w:ascii="Sylfaen" w:hAnsi="Sylfaen" w:cstheme="minorHAnsi"/>
          <w:lang w:val="ka-GE"/>
        </w:rPr>
        <w:t xml:space="preserve"> </w:t>
      </w:r>
      <w:r w:rsidRPr="00D77F0C">
        <w:rPr>
          <w:rFonts w:ascii="Sylfaen" w:hAnsi="Sylfaen" w:cs="Sylfaen"/>
          <w:lang w:val="ka-GE"/>
        </w:rPr>
        <w:t>საქართველოში</w:t>
      </w:r>
      <w:r w:rsidRPr="00D77F0C">
        <w:rPr>
          <w:rFonts w:ascii="Sylfaen" w:hAnsi="Sylfaen" w:cstheme="minorHAnsi"/>
          <w:lang w:val="ka-GE"/>
        </w:rPr>
        <w:t xml:space="preserve"> C </w:t>
      </w:r>
      <w:r w:rsidRPr="00D77F0C">
        <w:rPr>
          <w:rFonts w:ascii="Sylfaen" w:hAnsi="Sylfaen" w:cs="Sylfaen"/>
          <w:lang w:val="ka-GE"/>
        </w:rPr>
        <w:t>ჰეპატიტის</w:t>
      </w:r>
      <w:r w:rsidRPr="00D77F0C">
        <w:rPr>
          <w:rFonts w:ascii="Sylfaen" w:hAnsi="Sylfaen" w:cstheme="minorHAnsi"/>
          <w:lang w:val="ka-GE"/>
        </w:rPr>
        <w:t xml:space="preserve"> </w:t>
      </w:r>
      <w:r w:rsidRPr="00D77F0C">
        <w:rPr>
          <w:rFonts w:ascii="Sylfaen" w:hAnsi="Sylfaen" w:cs="Sylfaen"/>
          <w:lang w:val="ka-GE"/>
        </w:rPr>
        <w:t>ელიმინაციის</w:t>
      </w:r>
      <w:r w:rsidRPr="00D77F0C">
        <w:rPr>
          <w:rFonts w:ascii="Sylfaen" w:hAnsi="Sylfaen" w:cstheme="minorHAnsi"/>
          <w:lang w:val="ka-GE"/>
        </w:rPr>
        <w:t xml:space="preserve"> </w:t>
      </w:r>
      <w:r w:rsidRPr="00D77F0C">
        <w:rPr>
          <w:rFonts w:ascii="Sylfaen" w:hAnsi="Sylfaen" w:cs="Sylfaen"/>
          <w:lang w:val="ka-GE"/>
        </w:rPr>
        <w:t>დაწყებას</w:t>
      </w:r>
      <w:r w:rsidRPr="00D77F0C">
        <w:rPr>
          <w:rFonts w:ascii="Sylfaen" w:hAnsi="Sylfaen" w:cstheme="minorHAnsi"/>
          <w:lang w:val="ka-GE"/>
        </w:rPr>
        <w:t>.</w:t>
      </w:r>
    </w:p>
    <w:p w:rsidR="00D77F0C" w:rsidRPr="00D77F0C" w:rsidRDefault="00D77F0C" w:rsidP="00D77F0C">
      <w:pPr>
        <w:jc w:val="both"/>
        <w:rPr>
          <w:rFonts w:ascii="Sylfaen" w:hAnsi="Sylfaen" w:cstheme="minorHAnsi"/>
          <w:lang w:val="ka-GE"/>
        </w:rPr>
      </w:pPr>
      <w:r w:rsidRPr="00D77F0C">
        <w:rPr>
          <w:rFonts w:ascii="Sylfaen" w:hAnsi="Sylfaen" w:cstheme="minorHAnsi"/>
          <w:lang w:val="ka-GE"/>
        </w:rPr>
        <w:t xml:space="preserve">2016 </w:t>
      </w:r>
      <w:r w:rsidRPr="00D77F0C">
        <w:rPr>
          <w:rFonts w:ascii="Sylfaen" w:hAnsi="Sylfaen" w:cs="Sylfaen"/>
          <w:lang w:val="ka-GE"/>
        </w:rPr>
        <w:t>წლის</w:t>
      </w:r>
      <w:r w:rsidRPr="00D77F0C">
        <w:rPr>
          <w:rFonts w:ascii="Sylfaen" w:hAnsi="Sylfaen" w:cstheme="minorHAnsi"/>
          <w:lang w:val="ka-GE"/>
        </w:rPr>
        <w:t xml:space="preserve"> </w:t>
      </w:r>
      <w:r w:rsidRPr="00D77F0C">
        <w:rPr>
          <w:rFonts w:ascii="Sylfaen" w:hAnsi="Sylfaen" w:cs="Sylfaen"/>
          <w:lang w:val="ka-GE"/>
        </w:rPr>
        <w:t>აპრილში</w:t>
      </w:r>
      <w:r w:rsidRPr="00D77F0C">
        <w:rPr>
          <w:rFonts w:ascii="Sylfaen" w:hAnsi="Sylfaen" w:cstheme="minorHAnsi"/>
          <w:lang w:val="ka-GE"/>
        </w:rPr>
        <w:t xml:space="preserve"> </w:t>
      </w:r>
      <w:r w:rsidRPr="00D77F0C">
        <w:rPr>
          <w:rFonts w:ascii="Sylfaen" w:hAnsi="Sylfaen" w:cs="Sylfaen"/>
          <w:lang w:val="ka-GE"/>
        </w:rPr>
        <w:t>ქ</w:t>
      </w:r>
      <w:r w:rsidRPr="00D77F0C">
        <w:rPr>
          <w:rFonts w:ascii="Sylfaen" w:hAnsi="Sylfaen" w:cstheme="minorHAnsi"/>
          <w:lang w:val="ka-GE"/>
        </w:rPr>
        <w:t xml:space="preserve">. </w:t>
      </w:r>
      <w:r w:rsidRPr="00D77F0C">
        <w:rPr>
          <w:rFonts w:ascii="Sylfaen" w:hAnsi="Sylfaen" w:cs="Sylfaen"/>
          <w:lang w:val="ka-GE"/>
        </w:rPr>
        <w:t>ბარსელონაში</w:t>
      </w:r>
      <w:r w:rsidRPr="00D77F0C">
        <w:rPr>
          <w:rFonts w:ascii="Sylfaen" w:hAnsi="Sylfaen" w:cstheme="minorHAnsi"/>
          <w:lang w:val="ka-GE"/>
        </w:rPr>
        <w:t xml:space="preserve"> </w:t>
      </w:r>
      <w:r w:rsidRPr="00D77F0C">
        <w:rPr>
          <w:rFonts w:ascii="Sylfaen" w:hAnsi="Sylfaen" w:cs="Sylfaen"/>
          <w:lang w:val="ka-GE"/>
        </w:rPr>
        <w:t>საქართველოს</w:t>
      </w:r>
      <w:r w:rsidRPr="00D77F0C">
        <w:rPr>
          <w:rFonts w:ascii="Sylfaen" w:hAnsi="Sylfaen" w:cstheme="minorHAnsi"/>
          <w:lang w:val="ka-GE"/>
        </w:rPr>
        <w:t xml:space="preserve"> </w:t>
      </w:r>
      <w:r w:rsidRPr="00D77F0C">
        <w:rPr>
          <w:rFonts w:ascii="Sylfaen" w:hAnsi="Sylfaen" w:cs="Sylfaen"/>
          <w:lang w:val="ka-GE"/>
        </w:rPr>
        <w:t>მთავრობასა</w:t>
      </w:r>
      <w:r w:rsidRPr="00D77F0C">
        <w:rPr>
          <w:rFonts w:ascii="Sylfaen" w:hAnsi="Sylfaen" w:cstheme="minorHAnsi"/>
          <w:lang w:val="ka-GE"/>
        </w:rPr>
        <w:t xml:space="preserve"> </w:t>
      </w:r>
      <w:r w:rsidRPr="00D77F0C">
        <w:rPr>
          <w:rFonts w:ascii="Sylfaen" w:hAnsi="Sylfaen" w:cs="Sylfaen"/>
          <w:lang w:val="ka-GE"/>
        </w:rPr>
        <w:t>და</w:t>
      </w:r>
      <w:r w:rsidRPr="00D77F0C">
        <w:rPr>
          <w:rFonts w:ascii="Sylfaen" w:hAnsi="Sylfaen" w:cstheme="minorHAnsi"/>
          <w:lang w:val="ka-GE"/>
        </w:rPr>
        <w:t xml:space="preserve"> </w:t>
      </w:r>
      <w:r w:rsidRPr="00D77F0C">
        <w:rPr>
          <w:rFonts w:ascii="Sylfaen" w:hAnsi="Sylfaen" w:cs="Sylfaen"/>
          <w:lang w:val="ka-GE"/>
        </w:rPr>
        <w:t>კომპანია</w:t>
      </w:r>
      <w:r w:rsidRPr="00D77F0C">
        <w:rPr>
          <w:rFonts w:ascii="Sylfaen" w:hAnsi="Sylfaen" w:cstheme="minorHAnsi"/>
          <w:lang w:val="ka-GE"/>
        </w:rPr>
        <w:t xml:space="preserve"> ,,</w:t>
      </w:r>
      <w:r w:rsidRPr="00D77F0C">
        <w:rPr>
          <w:rFonts w:ascii="Sylfaen" w:hAnsi="Sylfaen" w:cs="Sylfaen"/>
          <w:lang w:val="ka-GE"/>
        </w:rPr>
        <w:t>გილეადს</w:t>
      </w:r>
      <w:r w:rsidRPr="00D77F0C">
        <w:rPr>
          <w:rFonts w:ascii="Sylfaen" w:hAnsi="Sylfaen" w:cstheme="minorHAnsi"/>
          <w:lang w:val="ka-GE"/>
        </w:rPr>
        <w:t xml:space="preserve">” </w:t>
      </w:r>
      <w:r w:rsidRPr="00D77F0C">
        <w:rPr>
          <w:rFonts w:ascii="Sylfaen" w:hAnsi="Sylfaen" w:cs="Sylfaen"/>
          <w:lang w:val="ka-GE"/>
        </w:rPr>
        <w:t>შორის</w:t>
      </w:r>
      <w:r w:rsidRPr="00D77F0C">
        <w:rPr>
          <w:rFonts w:ascii="Sylfaen" w:hAnsi="Sylfaen" w:cstheme="minorHAnsi"/>
          <w:lang w:val="ka-GE"/>
        </w:rPr>
        <w:t xml:space="preserve"> </w:t>
      </w:r>
      <w:r w:rsidRPr="00D77F0C">
        <w:rPr>
          <w:rFonts w:ascii="Sylfaen" w:hAnsi="Sylfaen" w:cs="Sylfaen"/>
          <w:lang w:val="ka-GE"/>
        </w:rPr>
        <w:t>ხელი</w:t>
      </w:r>
      <w:r w:rsidRPr="00D77F0C">
        <w:rPr>
          <w:rFonts w:ascii="Sylfaen" w:hAnsi="Sylfaen" w:cstheme="minorHAnsi"/>
          <w:lang w:val="ka-GE"/>
        </w:rPr>
        <w:t xml:space="preserve"> </w:t>
      </w:r>
      <w:r w:rsidRPr="00D77F0C">
        <w:rPr>
          <w:rFonts w:ascii="Sylfaen" w:hAnsi="Sylfaen" w:cs="Sylfaen"/>
          <w:lang w:val="ka-GE"/>
        </w:rPr>
        <w:t>მოეწერა</w:t>
      </w:r>
      <w:r w:rsidRPr="00D77F0C">
        <w:rPr>
          <w:rFonts w:ascii="Sylfaen" w:hAnsi="Sylfaen" w:cstheme="minorHAnsi"/>
          <w:lang w:val="ka-GE"/>
        </w:rPr>
        <w:t xml:space="preserve"> </w:t>
      </w:r>
      <w:r w:rsidRPr="00D77F0C">
        <w:rPr>
          <w:rFonts w:ascii="Sylfaen" w:hAnsi="Sylfaen" w:cs="Sylfaen"/>
          <w:lang w:val="ka-GE"/>
        </w:rPr>
        <w:t>გრძელვადიან</w:t>
      </w:r>
      <w:r w:rsidRPr="00D77F0C">
        <w:rPr>
          <w:rFonts w:ascii="Sylfaen" w:hAnsi="Sylfaen" w:cstheme="minorHAnsi"/>
          <w:lang w:val="ka-GE"/>
        </w:rPr>
        <w:t xml:space="preserve"> </w:t>
      </w:r>
      <w:r w:rsidRPr="00D77F0C">
        <w:rPr>
          <w:rFonts w:ascii="Sylfaen" w:hAnsi="Sylfaen" w:cs="Sylfaen"/>
          <w:lang w:val="ka-GE"/>
        </w:rPr>
        <w:t>ხელშეკრულებას</w:t>
      </w:r>
      <w:r w:rsidRPr="00D77F0C">
        <w:rPr>
          <w:rFonts w:ascii="Sylfaen" w:hAnsi="Sylfaen" w:cstheme="minorHAnsi"/>
          <w:lang w:val="ka-GE"/>
        </w:rPr>
        <w:t xml:space="preserve"> </w:t>
      </w:r>
      <w:r w:rsidRPr="00D77F0C">
        <w:rPr>
          <w:rFonts w:ascii="Sylfaen" w:hAnsi="Sylfaen" w:cs="Sylfaen"/>
          <w:lang w:val="ka-GE"/>
        </w:rPr>
        <w:t>კომპანიის</w:t>
      </w:r>
      <w:r w:rsidRPr="00D77F0C">
        <w:rPr>
          <w:rFonts w:ascii="Sylfaen" w:hAnsi="Sylfaen" w:cstheme="minorHAnsi"/>
          <w:lang w:val="ka-GE"/>
        </w:rPr>
        <w:t xml:space="preserve"> </w:t>
      </w:r>
      <w:r w:rsidRPr="00D77F0C">
        <w:rPr>
          <w:rFonts w:ascii="Sylfaen" w:hAnsi="Sylfaen" w:cs="Sylfaen"/>
          <w:lang w:val="ka-GE"/>
        </w:rPr>
        <w:t>მხრიდან</w:t>
      </w:r>
      <w:r w:rsidRPr="00D77F0C">
        <w:rPr>
          <w:rFonts w:ascii="Sylfaen" w:hAnsi="Sylfaen" w:cstheme="minorHAnsi"/>
          <w:lang w:val="ka-GE"/>
        </w:rPr>
        <w:t xml:space="preserve"> C ჰეპატიტის სამკურნალო ახალი თაობის </w:t>
      </w:r>
      <w:r w:rsidRPr="00D77F0C">
        <w:rPr>
          <w:rFonts w:ascii="Sylfaen" w:hAnsi="Sylfaen" w:cs="Sylfaen"/>
          <w:lang w:val="ka-GE"/>
        </w:rPr>
        <w:t>მედიკამენტებით</w:t>
      </w:r>
      <w:r w:rsidRPr="00D77F0C">
        <w:rPr>
          <w:rFonts w:ascii="Sylfaen" w:hAnsi="Sylfaen" w:cstheme="minorHAnsi"/>
          <w:lang w:val="ka-GE"/>
        </w:rPr>
        <w:t xml:space="preserve"> </w:t>
      </w:r>
      <w:r w:rsidRPr="00D77F0C">
        <w:rPr>
          <w:rFonts w:ascii="Sylfaen" w:hAnsi="Sylfaen" w:cs="Sylfaen"/>
          <w:lang w:val="ka-GE"/>
        </w:rPr>
        <w:t>უწყვეტი</w:t>
      </w:r>
      <w:r w:rsidRPr="00D77F0C">
        <w:rPr>
          <w:rFonts w:ascii="Sylfaen" w:hAnsi="Sylfaen" w:cstheme="minorHAnsi"/>
          <w:lang w:val="ka-GE"/>
        </w:rPr>
        <w:t xml:space="preserve"> </w:t>
      </w:r>
      <w:r w:rsidRPr="00D77F0C">
        <w:rPr>
          <w:rFonts w:ascii="Sylfaen" w:hAnsi="Sylfaen" w:cs="Sylfaen"/>
          <w:lang w:val="ka-GE"/>
        </w:rPr>
        <w:t>უზრუნველყოფის</w:t>
      </w:r>
      <w:r w:rsidRPr="00D77F0C">
        <w:rPr>
          <w:rFonts w:ascii="Sylfaen" w:hAnsi="Sylfaen" w:cstheme="minorHAnsi"/>
          <w:lang w:val="ka-GE"/>
        </w:rPr>
        <w:t xml:space="preserve"> </w:t>
      </w:r>
      <w:r w:rsidRPr="00D77F0C">
        <w:rPr>
          <w:rFonts w:ascii="Sylfaen" w:hAnsi="Sylfaen" w:cs="Sylfaen"/>
          <w:lang w:val="ka-GE"/>
        </w:rPr>
        <w:t>შესახებ</w:t>
      </w:r>
      <w:r w:rsidRPr="00D77F0C">
        <w:rPr>
          <w:rFonts w:ascii="Sylfaen" w:hAnsi="Sylfaen" w:cstheme="minorHAnsi"/>
          <w:lang w:val="ka-GE"/>
        </w:rPr>
        <w:t>,</w:t>
      </w:r>
      <w:r w:rsidRPr="00D77F0C">
        <w:rPr>
          <w:rFonts w:ascii="Sylfaen" w:hAnsi="Sylfaen" w:cs="Sylfaen"/>
          <w:lang w:val="ka-GE"/>
        </w:rPr>
        <w:t xml:space="preserve"> დაავადების</w:t>
      </w:r>
      <w:r w:rsidRPr="00D77F0C">
        <w:rPr>
          <w:rFonts w:ascii="Sylfaen" w:hAnsi="Sylfaen" w:cstheme="minorHAnsi"/>
          <w:lang w:val="ka-GE"/>
        </w:rPr>
        <w:t xml:space="preserve"> </w:t>
      </w:r>
      <w:r w:rsidRPr="00D77F0C">
        <w:rPr>
          <w:rFonts w:ascii="Sylfaen" w:hAnsi="Sylfaen" w:cs="Sylfaen"/>
          <w:lang w:val="ka-GE"/>
        </w:rPr>
        <w:t>სრულ</w:t>
      </w:r>
      <w:r w:rsidRPr="00D77F0C">
        <w:rPr>
          <w:rFonts w:ascii="Sylfaen" w:hAnsi="Sylfaen" w:cstheme="minorHAnsi"/>
          <w:lang w:val="ka-GE"/>
        </w:rPr>
        <w:t xml:space="preserve"> </w:t>
      </w:r>
      <w:r w:rsidRPr="00D77F0C">
        <w:rPr>
          <w:rFonts w:ascii="Sylfaen" w:hAnsi="Sylfaen" w:cs="Sylfaen"/>
          <w:lang w:val="ka-GE"/>
        </w:rPr>
        <w:t>ელიმინაციამდე</w:t>
      </w:r>
      <w:r w:rsidRPr="00D77F0C">
        <w:rPr>
          <w:rFonts w:ascii="Sylfaen" w:hAnsi="Sylfaen" w:cstheme="minorHAnsi"/>
          <w:lang w:val="ka-GE"/>
        </w:rPr>
        <w:t>.</w:t>
      </w:r>
    </w:p>
    <w:p w:rsidR="00D77F0C" w:rsidRPr="00D77F0C" w:rsidRDefault="00D77F0C" w:rsidP="00D77F0C">
      <w:pPr>
        <w:jc w:val="both"/>
        <w:rPr>
          <w:rFonts w:ascii="Sylfaen" w:hAnsi="Sylfaen" w:cstheme="minorHAnsi"/>
          <w:lang w:val="ka-GE"/>
        </w:rPr>
      </w:pPr>
      <w:r w:rsidRPr="00D77F0C">
        <w:rPr>
          <w:rFonts w:ascii="Sylfaen" w:hAnsi="Sylfaen" w:cstheme="minorHAnsi"/>
          <w:lang w:val="ka-GE"/>
        </w:rPr>
        <w:t xml:space="preserve">2016 წლის აგვისტოში დამტკიცდა საქართველოში C ჰეპატიტის ელიმინაციის 2016-2020 წლების ეროვნული სტრატეგია, რომელიც მიზნად ისახავს 2020 წლისთვის </w:t>
      </w:r>
      <w:r w:rsidRPr="00D77F0C">
        <w:rPr>
          <w:rFonts w:ascii="Sylfaen" w:eastAsia="Sylfaen" w:hAnsi="Sylfaen"/>
          <w:lang w:val="ka-GE"/>
        </w:rPr>
        <w:t>C ჰეპატიტით ინფიცირებულთა 90%-ის გამოკვლევას, მათ შორის 95%-ის მკურნალობასა და მკურნალობის შედეგად პაციენტთა 95%-ის განკურნებას.</w:t>
      </w:r>
    </w:p>
    <w:p w:rsidR="00D77F0C" w:rsidRPr="00D77F0C" w:rsidRDefault="00D77F0C" w:rsidP="00D77F0C">
      <w:pPr>
        <w:jc w:val="both"/>
        <w:rPr>
          <w:rFonts w:ascii="Sylfaen" w:hAnsi="Sylfaen" w:cstheme="minorHAnsi"/>
          <w:lang w:val="ka-GE"/>
        </w:rPr>
      </w:pPr>
      <w:r w:rsidRPr="00D77F0C">
        <w:rPr>
          <w:rFonts w:ascii="Sylfaen" w:hAnsi="Sylfaen" w:cstheme="minorHAnsi"/>
          <w:lang w:val="ka-GE"/>
        </w:rPr>
        <w:t xml:space="preserve">2015 წელს, </w:t>
      </w:r>
      <w:r w:rsidRPr="00D77F0C">
        <w:rPr>
          <w:rFonts w:ascii="Sylfaen" w:hAnsi="Sylfaen" w:cs="Sylfaen"/>
          <w:lang w:val="ka-GE"/>
        </w:rPr>
        <w:t>პირველ</w:t>
      </w:r>
      <w:r w:rsidRPr="00D77F0C">
        <w:rPr>
          <w:rFonts w:ascii="Sylfaen" w:hAnsi="Sylfaen" w:cstheme="minorHAnsi"/>
          <w:lang w:val="ka-GE"/>
        </w:rPr>
        <w:t xml:space="preserve"> </w:t>
      </w:r>
      <w:r w:rsidRPr="00D77F0C">
        <w:rPr>
          <w:rFonts w:ascii="Sylfaen" w:hAnsi="Sylfaen" w:cs="Sylfaen"/>
          <w:lang w:val="ka-GE"/>
        </w:rPr>
        <w:t>ეტაპზე</w:t>
      </w:r>
      <w:r w:rsidRPr="00D77F0C">
        <w:rPr>
          <w:rFonts w:ascii="Sylfaen" w:hAnsi="Sylfaen" w:cstheme="minorHAnsi"/>
          <w:lang w:val="ka-GE"/>
        </w:rPr>
        <w:t xml:space="preserve"> </w:t>
      </w:r>
      <w:r w:rsidRPr="00D77F0C">
        <w:rPr>
          <w:rFonts w:ascii="Sylfaen" w:hAnsi="Sylfaen" w:cs="Sylfaen"/>
          <w:lang w:val="ka-GE"/>
        </w:rPr>
        <w:t>პროგრამის მოსარგებლეები იყვნენ</w:t>
      </w:r>
      <w:r w:rsidRPr="00D77F0C">
        <w:rPr>
          <w:rFonts w:ascii="Sylfaen" w:hAnsi="Sylfaen" w:cstheme="minorHAnsi"/>
          <w:lang w:val="ka-GE"/>
        </w:rPr>
        <w:t xml:space="preserve"> </w:t>
      </w:r>
      <w:r w:rsidRPr="00D77F0C">
        <w:rPr>
          <w:rFonts w:ascii="Sylfaen" w:hAnsi="Sylfaen" w:cs="Sylfaen"/>
          <w:lang w:val="ka-GE"/>
        </w:rPr>
        <w:t>პაციენტები</w:t>
      </w:r>
      <w:r w:rsidRPr="00D77F0C">
        <w:rPr>
          <w:rFonts w:ascii="Sylfaen" w:hAnsi="Sylfaen" w:cstheme="minorHAnsi"/>
          <w:lang w:val="ka-GE"/>
        </w:rPr>
        <w:t xml:space="preserve"> </w:t>
      </w:r>
      <w:r w:rsidRPr="00D77F0C">
        <w:rPr>
          <w:rFonts w:ascii="Sylfaen" w:hAnsi="Sylfaen" w:cs="Sylfaen"/>
          <w:lang w:val="ka-GE"/>
        </w:rPr>
        <w:t>ღვიძლის</w:t>
      </w:r>
      <w:r w:rsidRPr="00D77F0C">
        <w:rPr>
          <w:rFonts w:ascii="Sylfaen" w:hAnsi="Sylfaen" w:cstheme="minorHAnsi"/>
          <w:lang w:val="ka-GE"/>
        </w:rPr>
        <w:t xml:space="preserve"> </w:t>
      </w:r>
      <w:r w:rsidRPr="00D77F0C">
        <w:rPr>
          <w:rFonts w:ascii="Sylfaen" w:hAnsi="Sylfaen" w:cs="Sylfaen"/>
          <w:lang w:val="ka-GE"/>
        </w:rPr>
        <w:t>დაზიანების</w:t>
      </w:r>
      <w:r w:rsidRPr="00D77F0C">
        <w:rPr>
          <w:rFonts w:ascii="Sylfaen" w:hAnsi="Sylfaen" w:cstheme="minorHAnsi"/>
          <w:lang w:val="ka-GE"/>
        </w:rPr>
        <w:t xml:space="preserve"> </w:t>
      </w:r>
      <w:r w:rsidRPr="00D77F0C">
        <w:rPr>
          <w:rFonts w:ascii="Sylfaen" w:hAnsi="Sylfaen" w:cs="Sylfaen"/>
          <w:lang w:val="ka-GE"/>
        </w:rPr>
        <w:t>მაღალი</w:t>
      </w:r>
      <w:r w:rsidRPr="00D77F0C">
        <w:rPr>
          <w:rFonts w:ascii="Sylfaen" w:hAnsi="Sylfaen" w:cstheme="minorHAnsi"/>
          <w:lang w:val="ka-GE"/>
        </w:rPr>
        <w:t xml:space="preserve"> </w:t>
      </w:r>
      <w:r w:rsidRPr="00D77F0C">
        <w:rPr>
          <w:rFonts w:ascii="Sylfaen" w:hAnsi="Sylfaen" w:cs="Sylfaen"/>
          <w:lang w:val="ka-GE"/>
        </w:rPr>
        <w:t>ხარისხით</w:t>
      </w:r>
      <w:r w:rsidRPr="00D77F0C">
        <w:rPr>
          <w:rFonts w:ascii="Sylfaen" w:hAnsi="Sylfaen" w:cstheme="minorHAnsi"/>
          <w:lang w:val="ka-GE"/>
        </w:rPr>
        <w:t xml:space="preserve">. 2016 </w:t>
      </w:r>
      <w:r w:rsidRPr="00D77F0C">
        <w:rPr>
          <w:rFonts w:ascii="Sylfaen" w:hAnsi="Sylfaen" w:cs="Sylfaen"/>
          <w:lang w:val="ka-GE"/>
        </w:rPr>
        <w:t>წლის</w:t>
      </w:r>
      <w:r w:rsidRPr="00D77F0C">
        <w:rPr>
          <w:rFonts w:ascii="Sylfaen" w:hAnsi="Sylfaen" w:cstheme="minorHAnsi"/>
          <w:lang w:val="ka-GE"/>
        </w:rPr>
        <w:t xml:space="preserve"> 10 </w:t>
      </w:r>
      <w:r w:rsidRPr="00D77F0C">
        <w:rPr>
          <w:rFonts w:ascii="Sylfaen" w:hAnsi="Sylfaen" w:cs="Sylfaen"/>
          <w:lang w:val="ka-GE"/>
        </w:rPr>
        <w:t>ივნისიდან</w:t>
      </w:r>
      <w:r w:rsidRPr="00D77F0C">
        <w:rPr>
          <w:rFonts w:ascii="Sylfaen" w:hAnsi="Sylfaen" w:cstheme="minorHAnsi"/>
          <w:lang w:val="ka-GE"/>
        </w:rPr>
        <w:t xml:space="preserve"> </w:t>
      </w:r>
      <w:r w:rsidRPr="00D77F0C">
        <w:rPr>
          <w:rFonts w:ascii="Sylfaen" w:hAnsi="Sylfaen" w:cs="Sylfaen"/>
          <w:lang w:val="ka-GE"/>
        </w:rPr>
        <w:t>მოიხსნა</w:t>
      </w:r>
      <w:r w:rsidRPr="00D77F0C">
        <w:rPr>
          <w:rFonts w:ascii="Sylfaen" w:hAnsi="Sylfaen" w:cstheme="minorHAnsi"/>
          <w:lang w:val="ka-GE"/>
        </w:rPr>
        <w:t xml:space="preserve"> </w:t>
      </w:r>
      <w:r w:rsidRPr="00D77F0C">
        <w:rPr>
          <w:rFonts w:ascii="Sylfaen" w:hAnsi="Sylfaen" w:cs="Sylfaen"/>
          <w:lang w:val="ka-GE"/>
        </w:rPr>
        <w:t>ჩართვის</w:t>
      </w:r>
      <w:r w:rsidRPr="00D77F0C">
        <w:rPr>
          <w:rFonts w:ascii="Sylfaen" w:hAnsi="Sylfaen" w:cstheme="minorHAnsi"/>
          <w:lang w:val="ka-GE"/>
        </w:rPr>
        <w:t xml:space="preserve"> </w:t>
      </w:r>
      <w:r w:rsidRPr="00D77F0C">
        <w:rPr>
          <w:rFonts w:ascii="Sylfaen" w:hAnsi="Sylfaen" w:cs="Sylfaen"/>
          <w:lang w:val="ka-GE"/>
        </w:rPr>
        <w:t>კრიტერიუმები.</w:t>
      </w:r>
      <w:r w:rsidRPr="00D77F0C">
        <w:rPr>
          <w:rFonts w:ascii="Sylfaen" w:hAnsi="Sylfaen" w:cstheme="minorHAnsi"/>
          <w:lang w:val="ka-GE"/>
        </w:rPr>
        <w:t xml:space="preserve"> </w:t>
      </w:r>
      <w:r w:rsidRPr="00D77F0C">
        <w:rPr>
          <w:rFonts w:ascii="Sylfaen" w:hAnsi="Sylfaen" w:cs="Sylfaen"/>
          <w:lang w:val="ka-GE"/>
        </w:rPr>
        <w:t>სერვისები</w:t>
      </w:r>
      <w:r w:rsidRPr="00D77F0C">
        <w:rPr>
          <w:rFonts w:ascii="Sylfaen" w:hAnsi="Sylfaen" w:cstheme="minorHAnsi"/>
          <w:lang w:val="ka-GE"/>
        </w:rPr>
        <w:t xml:space="preserve"> </w:t>
      </w:r>
      <w:r w:rsidRPr="00D77F0C">
        <w:rPr>
          <w:rFonts w:ascii="Sylfaen" w:hAnsi="Sylfaen" w:cs="Sylfaen"/>
          <w:lang w:val="ka-GE"/>
        </w:rPr>
        <w:t>გათვალისწინებულია</w:t>
      </w:r>
      <w:r w:rsidRPr="00D77F0C">
        <w:rPr>
          <w:rFonts w:ascii="Sylfaen" w:hAnsi="Sylfaen" w:cstheme="minorHAnsi"/>
          <w:lang w:val="ka-GE"/>
        </w:rPr>
        <w:t xml:space="preserve"> როგორც </w:t>
      </w:r>
      <w:r w:rsidRPr="00D77F0C">
        <w:rPr>
          <w:rFonts w:ascii="Sylfaen" w:hAnsi="Sylfaen" w:cs="Sylfaen"/>
          <w:lang w:val="ka-GE"/>
        </w:rPr>
        <w:t>საქართველოს</w:t>
      </w:r>
      <w:r w:rsidRPr="00D77F0C">
        <w:rPr>
          <w:rFonts w:ascii="Sylfaen" w:hAnsi="Sylfaen" w:cstheme="minorHAnsi"/>
          <w:lang w:val="ka-GE"/>
        </w:rPr>
        <w:t xml:space="preserve"> </w:t>
      </w:r>
      <w:r w:rsidRPr="00D77F0C">
        <w:rPr>
          <w:rFonts w:ascii="Sylfaen" w:hAnsi="Sylfaen" w:cs="Sylfaen"/>
          <w:lang w:val="ka-GE"/>
        </w:rPr>
        <w:t xml:space="preserve">მოქალაქეებისთვის, </w:t>
      </w:r>
      <w:r w:rsidRPr="00D77F0C">
        <w:rPr>
          <w:rFonts w:ascii="Sylfaen" w:hAnsi="Sylfaen" w:cstheme="minorHAnsi"/>
          <w:lang w:val="ka-GE"/>
        </w:rPr>
        <w:t xml:space="preserve">ასევე </w:t>
      </w:r>
      <w:r w:rsidRPr="00D77F0C">
        <w:rPr>
          <w:rFonts w:ascii="Sylfaen" w:hAnsi="Sylfaen" w:cs="Sylfaen"/>
          <w:lang w:val="ka-GE"/>
        </w:rPr>
        <w:t>ოკუპირებულ</w:t>
      </w:r>
      <w:r w:rsidRPr="00D77F0C">
        <w:rPr>
          <w:rFonts w:ascii="Sylfaen" w:hAnsi="Sylfaen" w:cstheme="minorHAnsi"/>
          <w:lang w:val="ka-GE"/>
        </w:rPr>
        <w:t xml:space="preserve"> </w:t>
      </w:r>
      <w:r w:rsidRPr="00D77F0C">
        <w:rPr>
          <w:rFonts w:ascii="Sylfaen" w:hAnsi="Sylfaen" w:cs="Sylfaen"/>
          <w:lang w:val="ka-GE"/>
        </w:rPr>
        <w:t>ტერიოტრიებზე</w:t>
      </w:r>
      <w:r w:rsidRPr="00D77F0C">
        <w:rPr>
          <w:rFonts w:ascii="Sylfaen" w:hAnsi="Sylfaen" w:cstheme="minorHAnsi"/>
          <w:lang w:val="ka-GE"/>
        </w:rPr>
        <w:t xml:space="preserve"> </w:t>
      </w:r>
      <w:r w:rsidRPr="00D77F0C">
        <w:rPr>
          <w:rFonts w:ascii="Sylfaen" w:hAnsi="Sylfaen" w:cs="Sylfaen"/>
          <w:lang w:val="ka-GE"/>
        </w:rPr>
        <w:t>მცხოვრები</w:t>
      </w:r>
      <w:r w:rsidRPr="00D77F0C">
        <w:rPr>
          <w:rFonts w:ascii="Sylfaen" w:hAnsi="Sylfaen" w:cstheme="minorHAnsi"/>
          <w:lang w:val="ka-GE"/>
        </w:rPr>
        <w:t xml:space="preserve"> ნეიტრალური მოწმობის მქონე </w:t>
      </w:r>
      <w:r w:rsidRPr="00D77F0C">
        <w:rPr>
          <w:rFonts w:ascii="Sylfaen" w:hAnsi="Sylfaen" w:cs="Sylfaen"/>
          <w:lang w:val="ka-GE"/>
        </w:rPr>
        <w:t>პირებისთვის</w:t>
      </w:r>
      <w:r w:rsidRPr="00D77F0C">
        <w:rPr>
          <w:rFonts w:ascii="Sylfaen" w:hAnsi="Sylfaen" w:cstheme="minorHAnsi"/>
          <w:lang w:val="ka-GE"/>
        </w:rPr>
        <w:t xml:space="preserve">, და </w:t>
      </w:r>
      <w:r w:rsidRPr="00D77F0C">
        <w:rPr>
          <w:rFonts w:ascii="Sylfaen" w:hAnsi="Sylfaen" w:cs="Sylfaen"/>
          <w:lang w:val="ka-GE"/>
        </w:rPr>
        <w:t>პენიტენციურ</w:t>
      </w:r>
      <w:r w:rsidRPr="00D77F0C">
        <w:rPr>
          <w:rFonts w:ascii="Sylfaen" w:hAnsi="Sylfaen" w:cstheme="minorHAnsi"/>
          <w:lang w:val="ka-GE"/>
        </w:rPr>
        <w:t xml:space="preserve"> </w:t>
      </w:r>
      <w:r w:rsidRPr="00D77F0C">
        <w:rPr>
          <w:rFonts w:ascii="Sylfaen" w:hAnsi="Sylfaen" w:cs="Sylfaen"/>
          <w:lang w:val="ka-GE"/>
        </w:rPr>
        <w:t>დაწესებულებებში</w:t>
      </w:r>
      <w:r w:rsidRPr="00D77F0C">
        <w:rPr>
          <w:rFonts w:ascii="Sylfaen" w:hAnsi="Sylfaen" w:cstheme="minorHAnsi"/>
          <w:lang w:val="ka-GE"/>
        </w:rPr>
        <w:t xml:space="preserve"> </w:t>
      </w:r>
      <w:r w:rsidRPr="00D77F0C">
        <w:rPr>
          <w:rFonts w:ascii="Sylfaen" w:hAnsi="Sylfaen" w:cs="Sylfaen"/>
          <w:lang w:val="ka-GE"/>
        </w:rPr>
        <w:t>განთავსებული</w:t>
      </w:r>
      <w:r w:rsidRPr="00D77F0C">
        <w:rPr>
          <w:rFonts w:ascii="Sylfaen" w:hAnsi="Sylfaen" w:cstheme="minorHAnsi"/>
          <w:lang w:val="ka-GE"/>
        </w:rPr>
        <w:t xml:space="preserve"> </w:t>
      </w:r>
      <w:r w:rsidRPr="00D77F0C">
        <w:rPr>
          <w:rFonts w:ascii="Sylfaen" w:hAnsi="Sylfaen" w:cs="Sylfaen"/>
          <w:lang w:val="ka-GE"/>
        </w:rPr>
        <w:t>ბრალდებულებისთვის</w:t>
      </w:r>
      <w:r w:rsidRPr="00D77F0C">
        <w:rPr>
          <w:rFonts w:ascii="Sylfaen" w:hAnsi="Sylfaen" w:cstheme="minorHAnsi"/>
          <w:lang w:val="ka-GE"/>
        </w:rPr>
        <w:t xml:space="preserve">/ </w:t>
      </w:r>
      <w:r w:rsidRPr="00D77F0C">
        <w:rPr>
          <w:rFonts w:ascii="Sylfaen" w:hAnsi="Sylfaen" w:cs="Sylfaen"/>
          <w:lang w:val="ka-GE"/>
        </w:rPr>
        <w:t>მსჯავდებულებისთვი</w:t>
      </w:r>
      <w:r w:rsidRPr="00D77F0C">
        <w:rPr>
          <w:rFonts w:ascii="Sylfaen" w:hAnsi="Sylfaen" w:cstheme="minorHAnsi"/>
          <w:lang w:val="ka-GE"/>
        </w:rPr>
        <w:t>ს.</w:t>
      </w:r>
    </w:p>
    <w:p w:rsidR="00D77F0C" w:rsidRPr="00D77F0C" w:rsidRDefault="00D77F0C" w:rsidP="00D77F0C">
      <w:pPr>
        <w:jc w:val="both"/>
        <w:rPr>
          <w:rFonts w:ascii="Sylfaen" w:hAnsi="Sylfaen" w:cstheme="minorHAnsi"/>
          <w:lang w:val="ka-GE"/>
        </w:rPr>
      </w:pPr>
      <w:r w:rsidRPr="00D77F0C">
        <w:rPr>
          <w:rFonts w:ascii="Sylfaen" w:hAnsi="Sylfaen"/>
          <w:lang w:val="ka-GE"/>
        </w:rPr>
        <w:t xml:space="preserve">C </w:t>
      </w:r>
      <w:r w:rsidRPr="00D77F0C">
        <w:rPr>
          <w:rFonts w:ascii="Sylfaen" w:hAnsi="Sylfaen" w:cs="Sylfaen"/>
          <w:lang w:val="ka-GE"/>
        </w:rPr>
        <w:t>ჰეპატიტის</w:t>
      </w:r>
      <w:r w:rsidRPr="00D77F0C">
        <w:rPr>
          <w:rFonts w:ascii="Sylfaen" w:hAnsi="Sylfaen"/>
          <w:lang w:val="ka-GE"/>
        </w:rPr>
        <w:t xml:space="preserve"> </w:t>
      </w:r>
      <w:r w:rsidRPr="00D77F0C">
        <w:rPr>
          <w:rFonts w:ascii="Sylfaen" w:hAnsi="Sylfaen" w:cs="Sylfaen"/>
          <w:lang w:val="ka-GE"/>
        </w:rPr>
        <w:t>გამოვლენის</w:t>
      </w:r>
      <w:r w:rsidRPr="00D77F0C">
        <w:rPr>
          <w:rFonts w:ascii="Sylfaen" w:hAnsi="Sylfaen"/>
          <w:lang w:val="ka-GE"/>
        </w:rPr>
        <w:t xml:space="preserve"> </w:t>
      </w:r>
      <w:r w:rsidRPr="00D77F0C">
        <w:rPr>
          <w:rFonts w:ascii="Sylfaen" w:hAnsi="Sylfaen" w:cs="Sylfaen"/>
          <w:lang w:val="ka-GE"/>
        </w:rPr>
        <w:t>გაზრდის</w:t>
      </w:r>
      <w:r w:rsidRPr="00D77F0C">
        <w:rPr>
          <w:rFonts w:ascii="Sylfaen" w:hAnsi="Sylfaen"/>
          <w:lang w:val="ka-GE"/>
        </w:rPr>
        <w:t xml:space="preserve"> </w:t>
      </w:r>
      <w:r w:rsidRPr="00D77F0C">
        <w:rPr>
          <w:rFonts w:ascii="Sylfaen" w:hAnsi="Sylfaen" w:cs="Sylfaen"/>
          <w:lang w:val="ka-GE"/>
        </w:rPr>
        <w:t>მიზნით</w:t>
      </w:r>
      <w:r w:rsidRPr="00D77F0C">
        <w:rPr>
          <w:rFonts w:ascii="Sylfaen" w:hAnsi="Sylfaen"/>
          <w:lang w:val="ka-GE"/>
        </w:rPr>
        <w:t xml:space="preserve"> </w:t>
      </w:r>
      <w:r w:rsidRPr="00D77F0C">
        <w:rPr>
          <w:rFonts w:ascii="Sylfaen" w:hAnsi="Sylfaen" w:cs="Sylfaen"/>
          <w:lang w:val="ka-GE"/>
        </w:rPr>
        <w:t>ბოლო</w:t>
      </w:r>
      <w:r w:rsidRPr="00D77F0C">
        <w:rPr>
          <w:rFonts w:ascii="Sylfaen" w:hAnsi="Sylfaen"/>
          <w:lang w:val="ka-GE"/>
        </w:rPr>
        <w:t xml:space="preserve"> </w:t>
      </w:r>
      <w:r w:rsidRPr="00D77F0C">
        <w:rPr>
          <w:rFonts w:ascii="Sylfaen" w:hAnsi="Sylfaen" w:cs="Sylfaen"/>
          <w:lang w:val="ka-GE"/>
        </w:rPr>
        <w:t>წლებში</w:t>
      </w:r>
      <w:r w:rsidRPr="00D77F0C">
        <w:rPr>
          <w:rFonts w:ascii="Sylfaen" w:hAnsi="Sylfaen"/>
          <w:lang w:val="ka-GE"/>
        </w:rPr>
        <w:t xml:space="preserve"> </w:t>
      </w:r>
      <w:r w:rsidRPr="00D77F0C">
        <w:rPr>
          <w:rFonts w:ascii="Sylfaen" w:hAnsi="Sylfaen" w:cs="Sylfaen"/>
          <w:lang w:val="ka-GE"/>
        </w:rPr>
        <w:t>გაძლიერდა</w:t>
      </w:r>
      <w:r w:rsidRPr="00D77F0C">
        <w:rPr>
          <w:rFonts w:ascii="Sylfaen" w:hAnsi="Sylfaen"/>
          <w:lang w:val="ka-GE"/>
        </w:rPr>
        <w:t xml:space="preserve"> </w:t>
      </w:r>
      <w:r w:rsidRPr="00D77F0C">
        <w:rPr>
          <w:rFonts w:ascii="Sylfaen" w:hAnsi="Sylfaen" w:cs="Sylfaen"/>
          <w:lang w:val="ka-GE"/>
        </w:rPr>
        <w:t>სკრინინგის</w:t>
      </w:r>
      <w:r w:rsidRPr="00D77F0C">
        <w:rPr>
          <w:rFonts w:ascii="Sylfaen" w:hAnsi="Sylfaen"/>
          <w:lang w:val="ka-GE"/>
        </w:rPr>
        <w:t xml:space="preserve"> </w:t>
      </w:r>
      <w:r w:rsidRPr="00D77F0C">
        <w:rPr>
          <w:rFonts w:ascii="Sylfaen" w:hAnsi="Sylfaen" w:cs="Sylfaen"/>
          <w:lang w:val="ka-GE"/>
        </w:rPr>
        <w:t>აქტივობები</w:t>
      </w:r>
      <w:r w:rsidRPr="00D77F0C">
        <w:rPr>
          <w:rFonts w:ascii="Sylfaen" w:hAnsi="Sylfaen"/>
          <w:lang w:val="ka-GE"/>
        </w:rPr>
        <w:t xml:space="preserve">. </w:t>
      </w:r>
      <w:r w:rsidRPr="00D77F0C">
        <w:rPr>
          <w:rFonts w:ascii="Sylfaen" w:hAnsi="Sylfaen" w:cs="Sylfaen"/>
          <w:lang w:val="ka-GE"/>
        </w:rPr>
        <w:t>შემუშავდა</w:t>
      </w:r>
      <w:r w:rsidRPr="00D77F0C">
        <w:rPr>
          <w:rFonts w:ascii="Sylfaen" w:hAnsi="Sylfaen"/>
          <w:lang w:val="ka-GE"/>
        </w:rPr>
        <w:t xml:space="preserve"> </w:t>
      </w:r>
      <w:r w:rsidRPr="00D77F0C">
        <w:rPr>
          <w:rFonts w:ascii="Sylfaen" w:hAnsi="Sylfaen" w:cs="Sylfaen"/>
          <w:lang w:val="ka-GE"/>
        </w:rPr>
        <w:t>და</w:t>
      </w:r>
      <w:r w:rsidRPr="00D77F0C">
        <w:rPr>
          <w:rFonts w:ascii="Sylfaen" w:hAnsi="Sylfaen"/>
          <w:lang w:val="ka-GE"/>
        </w:rPr>
        <w:t xml:space="preserve"> </w:t>
      </w:r>
      <w:r w:rsidRPr="00D77F0C">
        <w:rPr>
          <w:rFonts w:ascii="Sylfaen" w:hAnsi="Sylfaen" w:cs="Sylfaen"/>
          <w:lang w:val="ka-GE"/>
        </w:rPr>
        <w:t>დამტკიცდა</w:t>
      </w:r>
      <w:r w:rsidRPr="00D77F0C">
        <w:rPr>
          <w:rFonts w:ascii="Sylfaen" w:hAnsi="Sylfaen"/>
          <w:lang w:val="ka-GE"/>
        </w:rPr>
        <w:t xml:space="preserve"> C </w:t>
      </w:r>
      <w:r w:rsidRPr="00D77F0C">
        <w:rPr>
          <w:rFonts w:ascii="Sylfaen" w:hAnsi="Sylfaen" w:cs="Sylfaen"/>
          <w:lang w:val="ka-GE"/>
        </w:rPr>
        <w:t>ჰეპატიტის</w:t>
      </w:r>
      <w:r w:rsidRPr="00D77F0C">
        <w:rPr>
          <w:rFonts w:ascii="Sylfaen" w:hAnsi="Sylfaen"/>
          <w:lang w:val="ka-GE"/>
        </w:rPr>
        <w:t xml:space="preserve"> </w:t>
      </w:r>
      <w:r w:rsidRPr="00D77F0C">
        <w:rPr>
          <w:rFonts w:ascii="Sylfaen" w:hAnsi="Sylfaen" w:cs="Sylfaen"/>
          <w:lang w:val="ka-GE"/>
        </w:rPr>
        <w:t>სკრინინგის</w:t>
      </w:r>
      <w:r w:rsidRPr="00D77F0C">
        <w:rPr>
          <w:rFonts w:ascii="Sylfaen" w:hAnsi="Sylfaen"/>
          <w:lang w:val="ka-GE"/>
        </w:rPr>
        <w:t xml:space="preserve"> </w:t>
      </w:r>
      <w:r w:rsidRPr="00D77F0C">
        <w:rPr>
          <w:rFonts w:ascii="Sylfaen" w:hAnsi="Sylfaen" w:cs="Sylfaen"/>
          <w:lang w:val="ka-GE"/>
        </w:rPr>
        <w:t>პროტოკოლი</w:t>
      </w:r>
      <w:r w:rsidRPr="00D77F0C">
        <w:rPr>
          <w:rFonts w:ascii="Sylfaen" w:hAnsi="Sylfaen"/>
          <w:lang w:val="ka-GE"/>
        </w:rPr>
        <w:t xml:space="preserve">. </w:t>
      </w:r>
      <w:r w:rsidRPr="00D77F0C">
        <w:rPr>
          <w:rFonts w:ascii="Sylfaen" w:hAnsi="Sylfaen" w:cs="Sylfaen"/>
          <w:lang w:val="ka-GE"/>
        </w:rPr>
        <w:t>რუტინული</w:t>
      </w:r>
      <w:r w:rsidRPr="00D77F0C">
        <w:rPr>
          <w:rFonts w:ascii="Sylfaen" w:hAnsi="Sylfaen"/>
          <w:lang w:val="ka-GE"/>
        </w:rPr>
        <w:t xml:space="preserve"> </w:t>
      </w:r>
      <w:r w:rsidRPr="00D77F0C">
        <w:rPr>
          <w:rFonts w:ascii="Sylfaen" w:hAnsi="Sylfaen" w:cs="Sylfaen"/>
          <w:lang w:val="ka-GE"/>
        </w:rPr>
        <w:t>სკრინინგი</w:t>
      </w:r>
      <w:r w:rsidRPr="00D77F0C">
        <w:rPr>
          <w:rFonts w:ascii="Sylfaen" w:hAnsi="Sylfaen"/>
          <w:lang w:val="ka-GE"/>
        </w:rPr>
        <w:t xml:space="preserve"> </w:t>
      </w:r>
      <w:r w:rsidRPr="00D77F0C">
        <w:rPr>
          <w:rFonts w:ascii="Sylfaen" w:hAnsi="Sylfaen" w:cs="Sylfaen"/>
          <w:lang w:val="ka-GE"/>
        </w:rPr>
        <w:t>დაინერგა</w:t>
      </w:r>
      <w:r w:rsidRPr="00D77F0C">
        <w:rPr>
          <w:rFonts w:ascii="Sylfaen" w:hAnsi="Sylfaen"/>
          <w:lang w:val="ka-GE"/>
        </w:rPr>
        <w:t xml:space="preserve"> </w:t>
      </w:r>
      <w:r w:rsidRPr="00D77F0C">
        <w:rPr>
          <w:rFonts w:ascii="Sylfaen" w:hAnsi="Sylfaen" w:cs="Sylfaen"/>
          <w:lang w:val="ka-GE"/>
        </w:rPr>
        <w:t>ორსულ</w:t>
      </w:r>
      <w:r w:rsidRPr="00D77F0C">
        <w:rPr>
          <w:rFonts w:ascii="Sylfaen" w:hAnsi="Sylfaen"/>
          <w:lang w:val="ka-GE"/>
        </w:rPr>
        <w:t xml:space="preserve"> </w:t>
      </w:r>
      <w:r w:rsidRPr="00D77F0C">
        <w:rPr>
          <w:rFonts w:ascii="Sylfaen" w:hAnsi="Sylfaen" w:cs="Sylfaen"/>
          <w:lang w:val="ka-GE"/>
        </w:rPr>
        <w:t>ქალებსა</w:t>
      </w:r>
      <w:r w:rsidRPr="00D77F0C">
        <w:rPr>
          <w:rFonts w:ascii="Sylfaen" w:hAnsi="Sylfaen"/>
          <w:lang w:val="ka-GE"/>
        </w:rPr>
        <w:t xml:space="preserve"> </w:t>
      </w:r>
      <w:r w:rsidRPr="00D77F0C">
        <w:rPr>
          <w:rFonts w:ascii="Sylfaen" w:hAnsi="Sylfaen" w:cs="Sylfaen"/>
          <w:lang w:val="ka-GE"/>
        </w:rPr>
        <w:t>და</w:t>
      </w:r>
      <w:r w:rsidRPr="00D77F0C">
        <w:rPr>
          <w:rFonts w:ascii="Sylfaen" w:hAnsi="Sylfaen"/>
          <w:lang w:val="ka-GE"/>
        </w:rPr>
        <w:t xml:space="preserve"> </w:t>
      </w:r>
      <w:r w:rsidRPr="00D77F0C">
        <w:rPr>
          <w:rFonts w:ascii="Sylfaen" w:hAnsi="Sylfaen" w:cs="Sylfaen"/>
          <w:lang w:val="ka-GE"/>
        </w:rPr>
        <w:t>ჰოსპიტალიზებულ</w:t>
      </w:r>
      <w:r w:rsidRPr="00D77F0C">
        <w:rPr>
          <w:rFonts w:ascii="Sylfaen" w:hAnsi="Sylfaen"/>
          <w:lang w:val="ka-GE"/>
        </w:rPr>
        <w:t xml:space="preserve"> </w:t>
      </w:r>
      <w:r w:rsidRPr="00D77F0C">
        <w:rPr>
          <w:rFonts w:ascii="Sylfaen" w:hAnsi="Sylfaen" w:cs="Sylfaen"/>
          <w:lang w:val="ka-GE"/>
        </w:rPr>
        <w:t>პაციენტებში</w:t>
      </w:r>
      <w:r w:rsidRPr="00D77F0C">
        <w:rPr>
          <w:rFonts w:ascii="Sylfaen" w:hAnsi="Sylfaen"/>
          <w:lang w:val="ka-GE"/>
        </w:rPr>
        <w:t xml:space="preserve">. </w:t>
      </w:r>
      <w:r w:rsidRPr="00D77F0C">
        <w:rPr>
          <w:rFonts w:ascii="Sylfaen" w:hAnsi="Sylfaen" w:cs="Sylfaen"/>
          <w:lang w:val="ka-GE"/>
        </w:rPr>
        <w:t>ამჟამად</w:t>
      </w:r>
      <w:r w:rsidRPr="00D77F0C">
        <w:rPr>
          <w:rFonts w:ascii="Sylfaen" w:hAnsi="Sylfaen"/>
          <w:lang w:val="ka-GE"/>
        </w:rPr>
        <w:t xml:space="preserve">, </w:t>
      </w:r>
      <w:r w:rsidRPr="00D77F0C">
        <w:rPr>
          <w:rFonts w:ascii="Sylfaen" w:hAnsi="Sylfaen" w:cs="Sylfaen"/>
          <w:lang w:val="ka-GE"/>
        </w:rPr>
        <w:t>ინფექციის</w:t>
      </w:r>
      <w:r w:rsidRPr="00D77F0C">
        <w:rPr>
          <w:rFonts w:ascii="Sylfaen" w:hAnsi="Sylfaen"/>
          <w:lang w:val="ka-GE"/>
        </w:rPr>
        <w:t xml:space="preserve"> </w:t>
      </w:r>
      <w:r w:rsidRPr="00D77F0C">
        <w:rPr>
          <w:rFonts w:ascii="Sylfaen" w:hAnsi="Sylfaen" w:cs="Sylfaen"/>
          <w:lang w:val="ka-GE"/>
        </w:rPr>
        <w:t>სკრინინგი</w:t>
      </w:r>
      <w:r w:rsidRPr="00D77F0C">
        <w:rPr>
          <w:rFonts w:ascii="Sylfaen" w:hAnsi="Sylfaen"/>
          <w:lang w:val="ka-GE"/>
        </w:rPr>
        <w:t xml:space="preserve"> </w:t>
      </w:r>
      <w:r w:rsidRPr="00D77F0C">
        <w:rPr>
          <w:rFonts w:ascii="Sylfaen" w:hAnsi="Sylfaen" w:cs="Sylfaen"/>
          <w:lang w:val="ka-GE"/>
        </w:rPr>
        <w:t>ტარდება</w:t>
      </w:r>
      <w:r w:rsidRPr="00D77F0C">
        <w:rPr>
          <w:rFonts w:ascii="Sylfaen" w:hAnsi="Sylfaen"/>
          <w:lang w:val="ka-GE"/>
        </w:rPr>
        <w:t xml:space="preserve"> </w:t>
      </w:r>
      <w:r w:rsidRPr="00D77F0C">
        <w:rPr>
          <w:rFonts w:ascii="Sylfaen" w:hAnsi="Sylfaen" w:cs="Sylfaen"/>
          <w:lang w:val="ka-GE"/>
        </w:rPr>
        <w:t>ქვეყნის</w:t>
      </w:r>
      <w:r w:rsidRPr="00D77F0C">
        <w:rPr>
          <w:rFonts w:ascii="Sylfaen" w:hAnsi="Sylfaen"/>
          <w:lang w:val="ka-GE"/>
        </w:rPr>
        <w:t xml:space="preserve"> </w:t>
      </w:r>
      <w:r w:rsidRPr="00D77F0C">
        <w:rPr>
          <w:rFonts w:ascii="Sylfaen" w:hAnsi="Sylfaen" w:cs="Sylfaen"/>
          <w:lang w:val="ka-GE"/>
        </w:rPr>
        <w:t>მასშტაბით</w:t>
      </w:r>
      <w:r w:rsidRPr="00D77F0C">
        <w:rPr>
          <w:rFonts w:ascii="Sylfaen" w:hAnsi="Sylfaen"/>
          <w:lang w:val="ka-GE"/>
        </w:rPr>
        <w:t xml:space="preserve"> 700-</w:t>
      </w:r>
      <w:r w:rsidRPr="00D77F0C">
        <w:rPr>
          <w:rFonts w:ascii="Sylfaen" w:hAnsi="Sylfaen" w:cs="Sylfaen"/>
          <w:lang w:val="ka-GE"/>
        </w:rPr>
        <w:t>ზე</w:t>
      </w:r>
      <w:r w:rsidRPr="00D77F0C">
        <w:rPr>
          <w:rFonts w:ascii="Sylfaen" w:hAnsi="Sylfaen"/>
          <w:lang w:val="ka-GE"/>
        </w:rPr>
        <w:t xml:space="preserve"> </w:t>
      </w:r>
      <w:r w:rsidRPr="00D77F0C">
        <w:rPr>
          <w:rFonts w:ascii="Sylfaen" w:hAnsi="Sylfaen" w:cs="Sylfaen"/>
          <w:lang w:val="ka-GE"/>
        </w:rPr>
        <w:t>მეტი</w:t>
      </w:r>
      <w:r w:rsidRPr="00D77F0C">
        <w:rPr>
          <w:rFonts w:ascii="Sylfaen" w:hAnsi="Sylfaen"/>
          <w:lang w:val="ka-GE"/>
        </w:rPr>
        <w:t xml:space="preserve"> </w:t>
      </w:r>
      <w:r w:rsidRPr="00D77F0C">
        <w:rPr>
          <w:rFonts w:ascii="Sylfaen" w:hAnsi="Sylfaen" w:cs="Sylfaen"/>
          <w:lang w:val="ka-GE"/>
        </w:rPr>
        <w:t>დაწესებულებაში</w:t>
      </w:r>
      <w:r w:rsidRPr="00D77F0C">
        <w:rPr>
          <w:rFonts w:ascii="Sylfaen" w:hAnsi="Sylfaen"/>
          <w:lang w:val="ka-GE"/>
        </w:rPr>
        <w:t xml:space="preserve">, </w:t>
      </w:r>
      <w:r w:rsidRPr="00D77F0C">
        <w:rPr>
          <w:rFonts w:ascii="Sylfaen" w:hAnsi="Sylfaen" w:cs="Sylfaen"/>
          <w:lang w:val="ka-GE"/>
        </w:rPr>
        <w:t>მათ</w:t>
      </w:r>
      <w:r w:rsidRPr="00D77F0C">
        <w:rPr>
          <w:rFonts w:ascii="Sylfaen" w:hAnsi="Sylfaen"/>
          <w:lang w:val="ka-GE"/>
        </w:rPr>
        <w:t xml:space="preserve"> </w:t>
      </w:r>
      <w:r w:rsidRPr="00D77F0C">
        <w:rPr>
          <w:rFonts w:ascii="Sylfaen" w:hAnsi="Sylfaen" w:cs="Sylfaen"/>
          <w:lang w:val="ka-GE"/>
        </w:rPr>
        <w:t>შორის</w:t>
      </w:r>
      <w:r w:rsidRPr="00D77F0C">
        <w:rPr>
          <w:rFonts w:ascii="Sylfaen" w:hAnsi="Sylfaen"/>
          <w:lang w:val="ka-GE"/>
        </w:rPr>
        <w:t xml:space="preserve">, </w:t>
      </w:r>
      <w:r w:rsidRPr="00D77F0C">
        <w:rPr>
          <w:rFonts w:ascii="Sylfaen" w:hAnsi="Sylfaen" w:cs="Sylfaen"/>
          <w:lang w:val="ka-GE"/>
        </w:rPr>
        <w:t>პირველადი</w:t>
      </w:r>
      <w:r w:rsidRPr="00D77F0C">
        <w:rPr>
          <w:rFonts w:ascii="Sylfaen" w:hAnsi="Sylfaen"/>
          <w:lang w:val="ka-GE"/>
        </w:rPr>
        <w:t xml:space="preserve"> </w:t>
      </w:r>
      <w:r w:rsidRPr="00D77F0C">
        <w:rPr>
          <w:rFonts w:ascii="Sylfaen" w:hAnsi="Sylfaen" w:cs="Sylfaen"/>
          <w:lang w:val="ka-GE"/>
        </w:rPr>
        <w:t>ჯანდაცვის</w:t>
      </w:r>
      <w:r w:rsidRPr="00D77F0C">
        <w:rPr>
          <w:rFonts w:ascii="Sylfaen" w:hAnsi="Sylfaen"/>
          <w:lang w:val="ka-GE"/>
        </w:rPr>
        <w:t xml:space="preserve"> </w:t>
      </w:r>
      <w:r w:rsidRPr="00D77F0C">
        <w:rPr>
          <w:rFonts w:ascii="Sylfaen" w:hAnsi="Sylfaen" w:cs="Sylfaen"/>
          <w:lang w:val="ka-GE"/>
        </w:rPr>
        <w:t>ცენტრებში</w:t>
      </w:r>
      <w:r w:rsidRPr="00D77F0C">
        <w:rPr>
          <w:rFonts w:ascii="Sylfaen" w:hAnsi="Sylfaen"/>
          <w:lang w:val="ka-GE"/>
        </w:rPr>
        <w:t xml:space="preserve">, </w:t>
      </w:r>
      <w:r w:rsidRPr="00D77F0C">
        <w:rPr>
          <w:rFonts w:ascii="Sylfaen" w:hAnsi="Sylfaen" w:cs="Sylfaen"/>
          <w:lang w:val="ka-GE"/>
        </w:rPr>
        <w:t>ჰოსპიტლებში</w:t>
      </w:r>
      <w:r w:rsidRPr="00D77F0C">
        <w:rPr>
          <w:rFonts w:ascii="Sylfaen" w:hAnsi="Sylfaen"/>
          <w:lang w:val="ka-GE"/>
        </w:rPr>
        <w:t xml:space="preserve">, </w:t>
      </w:r>
      <w:r w:rsidRPr="00D77F0C">
        <w:rPr>
          <w:rFonts w:ascii="Sylfaen" w:hAnsi="Sylfaen" w:cs="Sylfaen"/>
          <w:lang w:val="ka-GE"/>
        </w:rPr>
        <w:t>სასჯელაღსრულების</w:t>
      </w:r>
      <w:r w:rsidRPr="00D77F0C">
        <w:rPr>
          <w:rFonts w:ascii="Sylfaen" w:hAnsi="Sylfaen"/>
          <w:lang w:val="ka-GE"/>
        </w:rPr>
        <w:t xml:space="preserve"> </w:t>
      </w:r>
      <w:r w:rsidRPr="00D77F0C">
        <w:rPr>
          <w:rFonts w:ascii="Sylfaen" w:hAnsi="Sylfaen" w:cs="Sylfaen"/>
          <w:lang w:val="ka-GE"/>
        </w:rPr>
        <w:t>დაწესებულებებში</w:t>
      </w:r>
      <w:r w:rsidRPr="00D77F0C">
        <w:rPr>
          <w:rFonts w:ascii="Sylfaen" w:hAnsi="Sylfaen"/>
          <w:lang w:val="ka-GE"/>
        </w:rPr>
        <w:t xml:space="preserve">, </w:t>
      </w:r>
      <w:r w:rsidRPr="00D77F0C">
        <w:rPr>
          <w:rFonts w:ascii="Sylfaen" w:hAnsi="Sylfaen" w:cs="Sylfaen"/>
          <w:lang w:val="ka-GE"/>
        </w:rPr>
        <w:t>სააფთიაქო</w:t>
      </w:r>
      <w:r w:rsidRPr="00D77F0C">
        <w:rPr>
          <w:rFonts w:ascii="Sylfaen" w:hAnsi="Sylfaen"/>
          <w:lang w:val="ka-GE"/>
        </w:rPr>
        <w:t xml:space="preserve"> </w:t>
      </w:r>
      <w:r w:rsidRPr="00D77F0C">
        <w:rPr>
          <w:rFonts w:ascii="Sylfaen" w:hAnsi="Sylfaen" w:cs="Sylfaen"/>
          <w:lang w:val="ka-GE"/>
        </w:rPr>
        <w:t>და</w:t>
      </w:r>
      <w:r w:rsidRPr="00D77F0C">
        <w:rPr>
          <w:rFonts w:ascii="Sylfaen" w:hAnsi="Sylfaen"/>
          <w:lang w:val="ka-GE"/>
        </w:rPr>
        <w:t xml:space="preserve"> </w:t>
      </w:r>
      <w:r w:rsidRPr="00D77F0C">
        <w:rPr>
          <w:rFonts w:ascii="Sylfaen" w:hAnsi="Sylfaen" w:cs="Sylfaen"/>
          <w:lang w:val="ka-GE"/>
        </w:rPr>
        <w:t>ზიანის</w:t>
      </w:r>
      <w:r w:rsidRPr="00D77F0C">
        <w:rPr>
          <w:rFonts w:ascii="Sylfaen" w:hAnsi="Sylfaen"/>
          <w:lang w:val="ka-GE"/>
        </w:rPr>
        <w:t xml:space="preserve"> </w:t>
      </w:r>
      <w:r w:rsidRPr="00D77F0C">
        <w:rPr>
          <w:rFonts w:ascii="Sylfaen" w:hAnsi="Sylfaen" w:cs="Sylfaen"/>
          <w:lang w:val="ka-GE"/>
        </w:rPr>
        <w:t>შემცირების</w:t>
      </w:r>
      <w:r w:rsidRPr="00D77F0C">
        <w:rPr>
          <w:rFonts w:ascii="Sylfaen" w:hAnsi="Sylfaen"/>
          <w:lang w:val="ka-GE"/>
        </w:rPr>
        <w:t xml:space="preserve"> </w:t>
      </w:r>
      <w:r w:rsidRPr="00D77F0C">
        <w:rPr>
          <w:rFonts w:ascii="Sylfaen" w:hAnsi="Sylfaen" w:cs="Sylfaen"/>
          <w:lang w:val="ka-GE"/>
        </w:rPr>
        <w:t>ქსელებში</w:t>
      </w:r>
      <w:r w:rsidRPr="00D77F0C">
        <w:rPr>
          <w:rFonts w:ascii="Sylfaen" w:hAnsi="Sylfaen"/>
          <w:lang w:val="ka-GE"/>
        </w:rPr>
        <w:t xml:space="preserve">, </w:t>
      </w:r>
      <w:r w:rsidRPr="00D77F0C">
        <w:rPr>
          <w:rFonts w:ascii="Sylfaen" w:hAnsi="Sylfaen" w:cs="Sylfaen"/>
          <w:lang w:val="ka-GE"/>
        </w:rPr>
        <w:t>მუნიციპალურ</w:t>
      </w:r>
      <w:r w:rsidRPr="00D77F0C">
        <w:rPr>
          <w:rFonts w:ascii="Sylfaen" w:hAnsi="Sylfaen"/>
          <w:lang w:val="ka-GE"/>
        </w:rPr>
        <w:t xml:space="preserve"> </w:t>
      </w:r>
      <w:r w:rsidRPr="00D77F0C">
        <w:rPr>
          <w:rFonts w:ascii="Sylfaen" w:hAnsi="Sylfaen" w:cs="Sylfaen"/>
          <w:lang w:val="ka-GE"/>
        </w:rPr>
        <w:t>საზოგადოებრივი</w:t>
      </w:r>
      <w:r w:rsidRPr="00D77F0C">
        <w:rPr>
          <w:rFonts w:ascii="Sylfaen" w:hAnsi="Sylfaen"/>
          <w:lang w:val="ka-GE"/>
        </w:rPr>
        <w:t xml:space="preserve"> </w:t>
      </w:r>
      <w:r w:rsidRPr="00D77F0C">
        <w:rPr>
          <w:rFonts w:ascii="Sylfaen" w:hAnsi="Sylfaen" w:cs="Sylfaen"/>
          <w:lang w:val="ka-GE"/>
        </w:rPr>
        <w:t>ჯანდაცვის</w:t>
      </w:r>
      <w:r w:rsidRPr="00D77F0C">
        <w:rPr>
          <w:rFonts w:ascii="Sylfaen" w:hAnsi="Sylfaen"/>
          <w:lang w:val="ka-GE"/>
        </w:rPr>
        <w:t xml:space="preserve"> </w:t>
      </w:r>
      <w:r w:rsidRPr="00D77F0C">
        <w:rPr>
          <w:rFonts w:ascii="Sylfaen" w:hAnsi="Sylfaen" w:cs="Sylfaen"/>
          <w:lang w:val="ka-GE"/>
        </w:rPr>
        <w:t>ცენტრებში</w:t>
      </w:r>
      <w:r w:rsidRPr="00D77F0C">
        <w:rPr>
          <w:rFonts w:ascii="Sylfaen" w:hAnsi="Sylfaen"/>
          <w:lang w:val="ka-GE"/>
        </w:rPr>
        <w:t>.</w:t>
      </w:r>
    </w:p>
    <w:p w:rsidR="00D77F0C" w:rsidRPr="00D77F0C" w:rsidRDefault="00D77F0C" w:rsidP="00D77F0C">
      <w:pPr>
        <w:jc w:val="both"/>
        <w:rPr>
          <w:rFonts w:ascii="Sylfaen" w:hAnsi="Sylfaen" w:cstheme="minorHAnsi"/>
          <w:lang w:val="ka-GE"/>
        </w:rPr>
      </w:pPr>
      <w:r w:rsidRPr="00D77F0C">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 </w:t>
      </w:r>
      <w:r w:rsidRPr="00D77F0C">
        <w:rPr>
          <w:rFonts w:ascii="Sylfaen" w:hAnsi="Sylfaen"/>
          <w:lang w:val="ka-GE"/>
        </w:rPr>
        <w:t xml:space="preserve">2017 </w:t>
      </w:r>
      <w:r w:rsidRPr="00D77F0C">
        <w:rPr>
          <w:rFonts w:ascii="Sylfaen" w:hAnsi="Sylfaen" w:cs="Sylfaen"/>
          <w:lang w:val="ka-GE"/>
        </w:rPr>
        <w:t>წლის</w:t>
      </w:r>
      <w:r w:rsidRPr="00D77F0C">
        <w:rPr>
          <w:rFonts w:ascii="Sylfaen" w:hAnsi="Sylfaen"/>
          <w:lang w:val="ka-GE"/>
        </w:rPr>
        <w:t xml:space="preserve"> 1 </w:t>
      </w:r>
      <w:r w:rsidRPr="00D77F0C">
        <w:rPr>
          <w:rFonts w:ascii="Sylfaen" w:hAnsi="Sylfaen" w:cs="Sylfaen"/>
          <w:lang w:val="ka-GE"/>
        </w:rPr>
        <w:t>ნოემბერს</w:t>
      </w:r>
      <w:r w:rsidRPr="00D77F0C">
        <w:rPr>
          <w:rFonts w:ascii="Sylfaen" w:hAnsi="Sylfaen"/>
          <w:lang w:val="ka-GE"/>
        </w:rPr>
        <w:t xml:space="preserve">, </w:t>
      </w:r>
      <w:r w:rsidRPr="00D77F0C">
        <w:rPr>
          <w:rFonts w:ascii="Sylfaen" w:hAnsi="Sylfaen" w:cs="Sylfaen"/>
          <w:lang w:val="ka-GE"/>
        </w:rPr>
        <w:t>ბრაზილიაში</w:t>
      </w:r>
      <w:r w:rsidRPr="00D77F0C">
        <w:rPr>
          <w:rFonts w:ascii="Sylfaen" w:hAnsi="Sylfaen"/>
          <w:lang w:val="ka-GE"/>
        </w:rPr>
        <w:t xml:space="preserve">, </w:t>
      </w:r>
      <w:r w:rsidRPr="00D77F0C">
        <w:rPr>
          <w:rFonts w:ascii="Sylfaen" w:hAnsi="Sylfaen" w:cs="Sylfaen"/>
          <w:lang w:val="ka-GE"/>
        </w:rPr>
        <w:t>ჰეპატიტების</w:t>
      </w:r>
      <w:r w:rsidRPr="00D77F0C">
        <w:rPr>
          <w:rFonts w:ascii="Sylfaen" w:hAnsi="Sylfaen"/>
          <w:lang w:val="ka-GE"/>
        </w:rPr>
        <w:t xml:space="preserve"> </w:t>
      </w:r>
      <w:r w:rsidRPr="00D77F0C">
        <w:rPr>
          <w:rFonts w:ascii="Sylfaen" w:hAnsi="Sylfaen" w:cs="Sylfaen"/>
          <w:lang w:val="ka-GE"/>
        </w:rPr>
        <w:t>მსოფლიო</w:t>
      </w:r>
      <w:r w:rsidRPr="00D77F0C">
        <w:rPr>
          <w:rFonts w:ascii="Sylfaen" w:hAnsi="Sylfaen"/>
          <w:lang w:val="ka-GE"/>
        </w:rPr>
        <w:t xml:space="preserve"> </w:t>
      </w:r>
      <w:r w:rsidRPr="00D77F0C">
        <w:rPr>
          <w:rFonts w:ascii="Sylfaen" w:hAnsi="Sylfaen" w:cs="Sylfaen"/>
          <w:lang w:val="ka-GE"/>
        </w:rPr>
        <w:t>სამიტზე</w:t>
      </w:r>
      <w:r w:rsidRPr="00D77F0C">
        <w:rPr>
          <w:rFonts w:ascii="Sylfaen" w:hAnsi="Sylfaen"/>
          <w:lang w:val="ka-GE"/>
        </w:rPr>
        <w:t xml:space="preserve">, C </w:t>
      </w:r>
      <w:r w:rsidRPr="00D77F0C">
        <w:rPr>
          <w:rFonts w:ascii="Sylfaen" w:hAnsi="Sylfaen" w:cs="Sylfaen"/>
          <w:lang w:val="ka-GE"/>
        </w:rPr>
        <w:t>ჰეპატიტის</w:t>
      </w:r>
      <w:r w:rsidRPr="00D77F0C">
        <w:rPr>
          <w:rFonts w:ascii="Sylfaen" w:hAnsi="Sylfaen"/>
          <w:lang w:val="ka-GE"/>
        </w:rPr>
        <w:t xml:space="preserve"> </w:t>
      </w:r>
      <w:r w:rsidRPr="00D77F0C">
        <w:rPr>
          <w:rFonts w:ascii="Sylfaen" w:hAnsi="Sylfaen" w:cs="Sylfaen"/>
          <w:lang w:val="ka-GE"/>
        </w:rPr>
        <w:t>ელიმინაციის</w:t>
      </w:r>
      <w:r w:rsidRPr="00D77F0C">
        <w:rPr>
          <w:rFonts w:ascii="Sylfaen" w:hAnsi="Sylfaen"/>
          <w:lang w:val="ka-GE"/>
        </w:rPr>
        <w:t xml:space="preserve"> </w:t>
      </w:r>
      <w:r w:rsidRPr="00D77F0C">
        <w:rPr>
          <w:rFonts w:ascii="Sylfaen" w:hAnsi="Sylfaen" w:cs="Sylfaen"/>
          <w:lang w:val="ka-GE"/>
        </w:rPr>
        <w:t>პროცესში</w:t>
      </w:r>
      <w:r w:rsidRPr="00D77F0C">
        <w:rPr>
          <w:rFonts w:ascii="Sylfaen" w:hAnsi="Sylfaen"/>
          <w:lang w:val="ka-GE"/>
        </w:rPr>
        <w:t xml:space="preserve"> </w:t>
      </w:r>
      <w:r w:rsidRPr="00D77F0C">
        <w:rPr>
          <w:rFonts w:ascii="Sylfaen" w:hAnsi="Sylfaen" w:cs="Sylfaen"/>
          <w:lang w:val="ka-GE"/>
        </w:rPr>
        <w:t>შეტანილი</w:t>
      </w:r>
      <w:r w:rsidRPr="00D77F0C">
        <w:rPr>
          <w:rFonts w:ascii="Sylfaen" w:hAnsi="Sylfaen"/>
          <w:lang w:val="ka-GE"/>
        </w:rPr>
        <w:t xml:space="preserve"> </w:t>
      </w:r>
      <w:r w:rsidRPr="00D77F0C">
        <w:rPr>
          <w:rFonts w:ascii="Sylfaen" w:hAnsi="Sylfaen" w:cs="Sylfaen"/>
          <w:lang w:val="ka-GE"/>
        </w:rPr>
        <w:t>წვლილისთვის</w:t>
      </w:r>
      <w:r w:rsidRPr="00D77F0C">
        <w:rPr>
          <w:rFonts w:ascii="Sylfaen" w:hAnsi="Sylfaen"/>
          <w:lang w:val="ka-GE"/>
        </w:rPr>
        <w:t xml:space="preserve"> </w:t>
      </w:r>
      <w:r w:rsidRPr="00D77F0C">
        <w:rPr>
          <w:rFonts w:ascii="Sylfaen" w:hAnsi="Sylfaen" w:cs="Sylfaen"/>
          <w:lang w:val="ka-GE"/>
        </w:rPr>
        <w:t>საქართველოს</w:t>
      </w:r>
      <w:r w:rsidRPr="00D77F0C">
        <w:rPr>
          <w:rFonts w:ascii="Sylfaen" w:hAnsi="Sylfaen"/>
          <w:lang w:val="ka-GE"/>
        </w:rPr>
        <w:t xml:space="preserve"> </w:t>
      </w:r>
      <w:r w:rsidRPr="00D77F0C">
        <w:rPr>
          <w:rFonts w:ascii="Sylfaen" w:hAnsi="Sylfaen" w:cs="Sylfaen"/>
          <w:lang w:val="ka-GE"/>
        </w:rPr>
        <w:t>მიენიჭა</w:t>
      </w:r>
      <w:r w:rsidRPr="00D77F0C">
        <w:rPr>
          <w:rFonts w:ascii="Sylfaen" w:hAnsi="Sylfaen"/>
          <w:lang w:val="ka-GE"/>
        </w:rPr>
        <w:t xml:space="preserve"> „NOhep Visionary“-</w:t>
      </w:r>
      <w:r w:rsidRPr="00D77F0C">
        <w:rPr>
          <w:rFonts w:ascii="Sylfaen" w:hAnsi="Sylfaen" w:cs="Sylfaen"/>
          <w:lang w:val="ka-GE"/>
        </w:rPr>
        <w:t>ს</w:t>
      </w:r>
      <w:r w:rsidRPr="00D77F0C">
        <w:rPr>
          <w:rFonts w:ascii="Sylfaen" w:hAnsi="Sylfaen"/>
          <w:lang w:val="ka-GE"/>
        </w:rPr>
        <w:t xml:space="preserve"> </w:t>
      </w:r>
      <w:r w:rsidRPr="00D77F0C">
        <w:rPr>
          <w:rFonts w:ascii="Sylfaen" w:hAnsi="Sylfaen" w:cs="Sylfaen"/>
          <w:lang w:val="ka-GE"/>
        </w:rPr>
        <w:t>საპატიო</w:t>
      </w:r>
      <w:r w:rsidRPr="00D77F0C">
        <w:rPr>
          <w:rFonts w:ascii="Sylfaen" w:hAnsi="Sylfaen"/>
          <w:lang w:val="ka-GE"/>
        </w:rPr>
        <w:t xml:space="preserve"> </w:t>
      </w:r>
      <w:r w:rsidRPr="00D77F0C">
        <w:rPr>
          <w:rFonts w:ascii="Sylfaen" w:hAnsi="Sylfaen" w:cs="Sylfaen"/>
          <w:lang w:val="ka-GE"/>
        </w:rPr>
        <w:t>სტატუსი</w:t>
      </w:r>
      <w:r w:rsidRPr="00D77F0C">
        <w:rPr>
          <w:rFonts w:ascii="Sylfaen" w:hAnsi="Sylfaen"/>
          <w:lang w:val="ka-GE"/>
        </w:rPr>
        <w:t xml:space="preserve">. </w:t>
      </w:r>
    </w:p>
    <w:p w:rsidR="000D7755" w:rsidRPr="000D7755" w:rsidRDefault="000D7755" w:rsidP="000D7755">
      <w:pPr>
        <w:tabs>
          <w:tab w:val="left" w:pos="0"/>
        </w:tabs>
        <w:jc w:val="both"/>
        <w:rPr>
          <w:rFonts w:ascii="Sylfaen" w:hAnsi="Sylfaen" w:cstheme="minorHAnsi"/>
          <w:lang w:val="ka-GE"/>
        </w:rPr>
      </w:pPr>
      <w:r>
        <w:rPr>
          <w:rFonts w:ascii="Sylfaen" w:hAnsi="Sylfaen" w:cs="Sylfaen"/>
          <w:lang w:val="ka-GE"/>
        </w:rPr>
        <w:t xml:space="preserve">2016 წელს დამტკიცდა ტუბერკულოზის კონტროლის 2016-2020 წლების ეროვნული სტრატეგია. </w:t>
      </w:r>
      <w:r w:rsidRPr="000D7755">
        <w:rPr>
          <w:rFonts w:ascii="Sylfaen" w:hAnsi="Sylfaen" w:cs="Sylfaen"/>
          <w:lang w:val="ka-GE"/>
        </w:rPr>
        <w:t>საქართველოს</w:t>
      </w:r>
      <w:r w:rsidRPr="000D7755">
        <w:rPr>
          <w:rFonts w:ascii="Sylfaen" w:hAnsi="Sylfaen" w:cstheme="minorHAnsi"/>
          <w:lang w:val="ka-GE"/>
        </w:rPr>
        <w:t xml:space="preserve"> </w:t>
      </w:r>
      <w:r w:rsidRPr="000D7755">
        <w:rPr>
          <w:rFonts w:ascii="Sylfaen" w:hAnsi="Sylfaen" w:cs="Sylfaen"/>
          <w:lang w:val="ka-GE"/>
        </w:rPr>
        <w:t>მთავრობამ</w:t>
      </w:r>
      <w:r w:rsidRPr="000D7755">
        <w:rPr>
          <w:rFonts w:ascii="Sylfaen" w:hAnsi="Sylfaen" w:cstheme="minorHAnsi"/>
          <w:lang w:val="ka-GE"/>
        </w:rPr>
        <w:t xml:space="preserve"> </w:t>
      </w:r>
      <w:r w:rsidRPr="000D7755">
        <w:rPr>
          <w:rFonts w:ascii="Sylfaen" w:hAnsi="Sylfaen" w:cs="Sylfaen"/>
          <w:lang w:val="ka-GE"/>
        </w:rPr>
        <w:t>მნიშვნელოვნად</w:t>
      </w:r>
      <w:r w:rsidRPr="000D7755">
        <w:rPr>
          <w:rFonts w:ascii="Sylfaen" w:hAnsi="Sylfaen" w:cstheme="minorHAnsi"/>
          <w:lang w:val="ka-GE"/>
        </w:rPr>
        <w:t xml:space="preserve"> </w:t>
      </w:r>
      <w:r w:rsidRPr="000D7755">
        <w:rPr>
          <w:rFonts w:ascii="Sylfaen" w:hAnsi="Sylfaen" w:cs="Sylfaen"/>
          <w:lang w:val="ka-GE"/>
        </w:rPr>
        <w:t>გაზარდა</w:t>
      </w:r>
      <w:r w:rsidRPr="000D7755">
        <w:rPr>
          <w:rFonts w:ascii="Sylfaen" w:hAnsi="Sylfaen" w:cstheme="minorHAnsi"/>
          <w:lang w:val="ka-GE"/>
        </w:rPr>
        <w:t xml:space="preserve"> „</w:t>
      </w:r>
      <w:r w:rsidRPr="000D7755">
        <w:rPr>
          <w:rFonts w:ascii="Sylfaen" w:hAnsi="Sylfaen" w:cs="Sylfaen"/>
          <w:lang w:val="ka-GE"/>
        </w:rPr>
        <w:t>ტუბერკულოზის</w:t>
      </w:r>
      <w:r w:rsidRPr="000D7755">
        <w:rPr>
          <w:rFonts w:ascii="Sylfaen" w:hAnsi="Sylfaen" w:cstheme="minorHAnsi"/>
          <w:lang w:val="ka-GE"/>
        </w:rPr>
        <w:t xml:space="preserve"> </w:t>
      </w:r>
      <w:r w:rsidRPr="000D7755">
        <w:rPr>
          <w:rFonts w:ascii="Sylfaen" w:hAnsi="Sylfaen" w:cs="Sylfaen"/>
          <w:lang w:val="ka-GE"/>
        </w:rPr>
        <w:t>მართვის</w:t>
      </w:r>
      <w:r w:rsidRPr="000D7755">
        <w:rPr>
          <w:rFonts w:ascii="Sylfaen" w:hAnsi="Sylfaen" w:cstheme="minorHAnsi"/>
          <w:lang w:val="ka-GE"/>
        </w:rPr>
        <w:t xml:space="preserve">“ </w:t>
      </w:r>
      <w:r w:rsidRPr="000D7755">
        <w:rPr>
          <w:rFonts w:ascii="Sylfaen" w:hAnsi="Sylfaen" w:cs="Sylfaen"/>
          <w:lang w:val="ka-GE"/>
        </w:rPr>
        <w:t>სახელმწიფო</w:t>
      </w:r>
      <w:r w:rsidRPr="000D7755">
        <w:rPr>
          <w:rFonts w:ascii="Sylfaen" w:hAnsi="Sylfaen" w:cstheme="minorHAnsi"/>
          <w:lang w:val="ka-GE"/>
        </w:rPr>
        <w:t xml:space="preserve"> </w:t>
      </w:r>
      <w:r w:rsidRPr="000D7755">
        <w:rPr>
          <w:rFonts w:ascii="Sylfaen" w:hAnsi="Sylfaen" w:cs="Sylfaen"/>
          <w:lang w:val="ka-GE"/>
        </w:rPr>
        <w:t>პროგრამის</w:t>
      </w:r>
      <w:r w:rsidRPr="000D7755">
        <w:rPr>
          <w:rFonts w:ascii="Sylfaen" w:hAnsi="Sylfaen" w:cstheme="minorHAnsi"/>
          <w:lang w:val="ka-GE"/>
        </w:rPr>
        <w:t xml:space="preserve"> </w:t>
      </w:r>
      <w:r w:rsidRPr="000D7755">
        <w:rPr>
          <w:rFonts w:ascii="Sylfaen" w:hAnsi="Sylfaen" w:cs="Sylfaen"/>
          <w:lang w:val="ka-GE"/>
        </w:rPr>
        <w:t>დაფინანსება</w:t>
      </w:r>
      <w:r w:rsidRPr="000D7755">
        <w:rPr>
          <w:rFonts w:ascii="Sylfaen" w:hAnsi="Sylfaen" w:cstheme="minorHAnsi"/>
          <w:lang w:val="ka-GE"/>
        </w:rPr>
        <w:t xml:space="preserve"> (2015 </w:t>
      </w:r>
      <w:r w:rsidRPr="000D7755">
        <w:rPr>
          <w:rFonts w:ascii="Sylfaen" w:hAnsi="Sylfaen" w:cs="Sylfaen"/>
          <w:lang w:val="ka-GE"/>
        </w:rPr>
        <w:t>წელს</w:t>
      </w:r>
      <w:r w:rsidRPr="000D7755">
        <w:rPr>
          <w:rFonts w:ascii="Sylfaen" w:hAnsi="Sylfaen" w:cstheme="minorHAnsi"/>
          <w:lang w:val="ka-GE"/>
        </w:rPr>
        <w:t xml:space="preserve"> </w:t>
      </w:r>
      <w:r w:rsidRPr="000D7755">
        <w:rPr>
          <w:rFonts w:ascii="Sylfaen" w:hAnsi="Sylfaen" w:cs="Sylfaen"/>
          <w:lang w:val="ka-GE"/>
        </w:rPr>
        <w:t>პროგრამის</w:t>
      </w:r>
      <w:r w:rsidRPr="000D7755">
        <w:rPr>
          <w:rFonts w:ascii="Sylfaen" w:hAnsi="Sylfaen" w:cstheme="minorHAnsi"/>
          <w:lang w:val="ka-GE"/>
        </w:rPr>
        <w:t xml:space="preserve"> </w:t>
      </w:r>
      <w:r w:rsidRPr="000D7755">
        <w:rPr>
          <w:rFonts w:ascii="Sylfaen" w:hAnsi="Sylfaen" w:cs="Sylfaen"/>
          <w:lang w:val="ka-GE"/>
        </w:rPr>
        <w:t>ბიუჯეტი</w:t>
      </w:r>
      <w:r w:rsidRPr="000D7755">
        <w:rPr>
          <w:rFonts w:ascii="Sylfaen" w:hAnsi="Sylfaen" w:cstheme="minorHAnsi"/>
          <w:lang w:val="ka-GE"/>
        </w:rPr>
        <w:t xml:space="preserve"> </w:t>
      </w:r>
      <w:r w:rsidRPr="000D7755">
        <w:rPr>
          <w:rFonts w:ascii="Sylfaen" w:hAnsi="Sylfaen" w:cs="Sylfaen"/>
          <w:lang w:val="ka-GE"/>
        </w:rPr>
        <w:t>იყო</w:t>
      </w:r>
      <w:r w:rsidRPr="000D7755">
        <w:rPr>
          <w:rFonts w:ascii="Sylfaen" w:hAnsi="Sylfaen" w:cstheme="minorHAnsi"/>
          <w:lang w:val="ka-GE"/>
        </w:rPr>
        <w:t xml:space="preserve"> - 11 629 100 </w:t>
      </w:r>
      <w:r w:rsidRPr="000D7755">
        <w:rPr>
          <w:rFonts w:ascii="Sylfaen" w:hAnsi="Sylfaen" w:cs="Sylfaen"/>
          <w:lang w:val="ka-GE"/>
        </w:rPr>
        <w:t>ლარი</w:t>
      </w:r>
      <w:r w:rsidRPr="000D7755">
        <w:rPr>
          <w:rFonts w:ascii="Sylfaen" w:hAnsi="Sylfaen" w:cstheme="minorHAnsi"/>
          <w:lang w:val="ka-GE"/>
        </w:rPr>
        <w:t xml:space="preserve">; 2016 </w:t>
      </w:r>
      <w:r w:rsidRPr="000D7755">
        <w:rPr>
          <w:rFonts w:ascii="Sylfaen" w:hAnsi="Sylfaen" w:cs="Sylfaen"/>
          <w:lang w:val="ka-GE"/>
        </w:rPr>
        <w:t>წელს</w:t>
      </w:r>
      <w:r w:rsidRPr="000D7755">
        <w:rPr>
          <w:rFonts w:ascii="Sylfaen" w:hAnsi="Sylfaen" w:cstheme="minorHAnsi"/>
          <w:lang w:val="ka-GE"/>
        </w:rPr>
        <w:t xml:space="preserve"> - 14 000 000 </w:t>
      </w:r>
      <w:r w:rsidRPr="000D7755">
        <w:rPr>
          <w:rFonts w:ascii="Sylfaen" w:hAnsi="Sylfaen" w:cs="Sylfaen"/>
          <w:lang w:val="ka-GE"/>
        </w:rPr>
        <w:t>ლარი</w:t>
      </w:r>
      <w:r w:rsidRPr="000D7755">
        <w:rPr>
          <w:rFonts w:ascii="Sylfaen" w:hAnsi="Sylfaen" w:cstheme="minorHAnsi"/>
          <w:lang w:val="ka-GE"/>
        </w:rPr>
        <w:t xml:space="preserve">; 2017 </w:t>
      </w:r>
      <w:r w:rsidRPr="000D7755">
        <w:rPr>
          <w:rFonts w:ascii="Sylfaen" w:hAnsi="Sylfaen" w:cs="Sylfaen"/>
          <w:lang w:val="ka-GE"/>
        </w:rPr>
        <w:t>წელს</w:t>
      </w:r>
      <w:r w:rsidRPr="000D7755">
        <w:rPr>
          <w:rFonts w:ascii="Sylfaen" w:hAnsi="Sylfaen" w:cstheme="minorHAnsi"/>
          <w:lang w:val="ka-GE"/>
        </w:rPr>
        <w:t xml:space="preserve"> - 15 400 000  </w:t>
      </w:r>
      <w:r w:rsidRPr="000D7755">
        <w:rPr>
          <w:rFonts w:ascii="Sylfaen" w:hAnsi="Sylfaen" w:cs="Sylfaen"/>
          <w:lang w:val="ka-GE"/>
        </w:rPr>
        <w:t>ლარი</w:t>
      </w:r>
      <w:r w:rsidRPr="000D7755">
        <w:rPr>
          <w:rFonts w:ascii="Sylfaen" w:hAnsi="Sylfaen" w:cstheme="minorHAnsi"/>
          <w:lang w:val="ka-GE"/>
        </w:rPr>
        <w:t>).</w:t>
      </w:r>
    </w:p>
    <w:p w:rsidR="000D7755" w:rsidRPr="000D7755" w:rsidRDefault="000D7755" w:rsidP="000D7755">
      <w:pPr>
        <w:tabs>
          <w:tab w:val="left" w:pos="0"/>
        </w:tabs>
        <w:jc w:val="both"/>
        <w:rPr>
          <w:rFonts w:ascii="Sylfaen" w:hAnsi="Sylfaen" w:cstheme="minorHAnsi"/>
          <w:lang w:val="ka-GE"/>
        </w:rPr>
      </w:pPr>
      <w:r w:rsidRPr="000D7755">
        <w:rPr>
          <w:rFonts w:ascii="Sylfaen" w:hAnsi="Sylfaen" w:cstheme="minorHAnsi"/>
          <w:lang w:val="ka-GE"/>
        </w:rPr>
        <w:t xml:space="preserve">2014 </w:t>
      </w:r>
      <w:r w:rsidRPr="000D7755">
        <w:rPr>
          <w:rFonts w:ascii="Sylfaen" w:hAnsi="Sylfaen" w:cs="Sylfaen"/>
          <w:lang w:val="ka-GE"/>
        </w:rPr>
        <w:t>წლის</w:t>
      </w:r>
      <w:r w:rsidRPr="000D7755">
        <w:rPr>
          <w:rFonts w:ascii="Sylfaen" w:hAnsi="Sylfaen" w:cstheme="minorHAnsi"/>
          <w:lang w:val="ka-GE"/>
        </w:rPr>
        <w:t xml:space="preserve"> </w:t>
      </w:r>
      <w:r w:rsidRPr="000D7755">
        <w:rPr>
          <w:rFonts w:ascii="Sylfaen" w:hAnsi="Sylfaen" w:cs="Sylfaen"/>
          <w:lang w:val="ka-GE"/>
        </w:rPr>
        <w:t>სექტემბერში</w:t>
      </w:r>
      <w:r w:rsidRPr="000D7755">
        <w:rPr>
          <w:rFonts w:ascii="Sylfaen" w:hAnsi="Sylfaen" w:cstheme="minorHAnsi"/>
          <w:lang w:val="ka-GE"/>
        </w:rPr>
        <w:t xml:space="preserve">  გაფორმდა </w:t>
      </w:r>
      <w:r w:rsidRPr="000D7755">
        <w:rPr>
          <w:rFonts w:ascii="Sylfaen" w:hAnsi="Sylfaen" w:cs="Sylfaen"/>
          <w:lang w:val="ka-GE"/>
        </w:rPr>
        <w:t>სამმხრივი</w:t>
      </w:r>
      <w:r w:rsidRPr="000D7755">
        <w:rPr>
          <w:rFonts w:ascii="Sylfaen" w:hAnsi="Sylfaen" w:cstheme="minorHAnsi"/>
          <w:lang w:val="ka-GE"/>
        </w:rPr>
        <w:t xml:space="preserve"> </w:t>
      </w:r>
      <w:r w:rsidRPr="000D7755">
        <w:rPr>
          <w:rFonts w:ascii="Sylfaen" w:hAnsi="Sylfaen" w:cs="Sylfaen"/>
          <w:lang w:val="ka-GE"/>
        </w:rPr>
        <w:t>მემორანდუმი</w:t>
      </w:r>
      <w:r w:rsidRPr="000D7755">
        <w:rPr>
          <w:rFonts w:ascii="Sylfaen" w:hAnsi="Sylfaen" w:cstheme="minorHAnsi"/>
          <w:lang w:val="ka-GE"/>
        </w:rPr>
        <w:t xml:space="preserve"> </w:t>
      </w:r>
      <w:r w:rsidRPr="000D7755">
        <w:rPr>
          <w:rFonts w:ascii="Sylfaen" w:hAnsi="Sylfaen" w:cs="Sylfaen"/>
          <w:lang w:val="ka-GE"/>
        </w:rPr>
        <w:t>საქართველოს</w:t>
      </w:r>
      <w:r w:rsidRPr="000D7755">
        <w:rPr>
          <w:rFonts w:ascii="Sylfaen" w:hAnsi="Sylfaen" w:cstheme="minorHAnsi"/>
          <w:lang w:val="ka-GE"/>
        </w:rPr>
        <w:t xml:space="preserve"> </w:t>
      </w:r>
      <w:r w:rsidRPr="000D7755">
        <w:rPr>
          <w:rFonts w:ascii="Sylfaen" w:hAnsi="Sylfaen" w:cs="Sylfaen"/>
          <w:lang w:val="ka-GE"/>
        </w:rPr>
        <w:t>შრომის, ჯანმრთელობისა და სოციალური დაცვის სამინისტროს</w:t>
      </w:r>
      <w:r w:rsidRPr="000D7755">
        <w:rPr>
          <w:rFonts w:ascii="Sylfaen" w:hAnsi="Sylfaen" w:cstheme="minorHAnsi"/>
          <w:lang w:val="ka-GE"/>
        </w:rPr>
        <w:t xml:space="preserve">,  </w:t>
      </w:r>
      <w:r w:rsidRPr="000D7755">
        <w:rPr>
          <w:rFonts w:ascii="Sylfaen" w:hAnsi="Sylfaen" w:cs="Sylfaen"/>
          <w:lang w:val="ka-GE"/>
        </w:rPr>
        <w:t>ტუბერკულოზისა</w:t>
      </w:r>
      <w:r w:rsidRPr="000D7755">
        <w:rPr>
          <w:rFonts w:ascii="Sylfaen" w:hAnsi="Sylfaen" w:cstheme="minorHAnsi"/>
          <w:lang w:val="ka-GE"/>
        </w:rPr>
        <w:t xml:space="preserve"> </w:t>
      </w:r>
      <w:r w:rsidRPr="000D7755">
        <w:rPr>
          <w:rFonts w:ascii="Sylfaen" w:hAnsi="Sylfaen" w:cs="Sylfaen"/>
          <w:lang w:val="ka-GE"/>
        </w:rPr>
        <w:t>და</w:t>
      </w:r>
      <w:r w:rsidRPr="000D7755">
        <w:rPr>
          <w:rFonts w:ascii="Sylfaen" w:hAnsi="Sylfaen" w:cstheme="minorHAnsi"/>
          <w:lang w:val="ka-GE"/>
        </w:rPr>
        <w:t xml:space="preserve"> </w:t>
      </w:r>
      <w:r w:rsidRPr="000D7755">
        <w:rPr>
          <w:rFonts w:ascii="Sylfaen" w:hAnsi="Sylfaen" w:cs="Sylfaen"/>
          <w:lang w:val="ka-GE"/>
        </w:rPr>
        <w:t>ფილტვის</w:t>
      </w:r>
      <w:r w:rsidRPr="000D7755">
        <w:rPr>
          <w:rFonts w:ascii="Sylfaen" w:hAnsi="Sylfaen" w:cstheme="minorHAnsi"/>
          <w:lang w:val="ka-GE"/>
        </w:rPr>
        <w:t xml:space="preserve"> </w:t>
      </w:r>
      <w:r w:rsidRPr="000D7755">
        <w:rPr>
          <w:rFonts w:ascii="Sylfaen" w:hAnsi="Sylfaen" w:cs="Sylfaen"/>
          <w:lang w:val="ka-GE"/>
        </w:rPr>
        <w:t>დაავადებათა</w:t>
      </w:r>
      <w:r w:rsidRPr="000D7755">
        <w:rPr>
          <w:rFonts w:ascii="Sylfaen" w:hAnsi="Sylfaen" w:cstheme="minorHAnsi"/>
          <w:lang w:val="ka-GE"/>
        </w:rPr>
        <w:t xml:space="preserve"> </w:t>
      </w:r>
      <w:r w:rsidRPr="000D7755">
        <w:rPr>
          <w:rFonts w:ascii="Sylfaen" w:hAnsi="Sylfaen" w:cs="Sylfaen"/>
          <w:lang w:val="ka-GE"/>
        </w:rPr>
        <w:t>ეროვნულ</w:t>
      </w:r>
      <w:r w:rsidRPr="000D7755">
        <w:rPr>
          <w:rFonts w:ascii="Sylfaen" w:hAnsi="Sylfaen" w:cstheme="minorHAnsi"/>
          <w:lang w:val="ka-GE"/>
        </w:rPr>
        <w:t xml:space="preserve"> </w:t>
      </w:r>
      <w:r w:rsidRPr="000D7755">
        <w:rPr>
          <w:rFonts w:ascii="Sylfaen" w:hAnsi="Sylfaen" w:cs="Sylfaen"/>
          <w:lang w:val="ka-GE"/>
        </w:rPr>
        <w:t>ცენტრსა</w:t>
      </w:r>
      <w:r w:rsidRPr="000D7755">
        <w:rPr>
          <w:rFonts w:ascii="Sylfaen" w:hAnsi="Sylfaen" w:cstheme="minorHAnsi"/>
          <w:lang w:val="ka-GE"/>
        </w:rPr>
        <w:t xml:space="preserve"> </w:t>
      </w:r>
      <w:r w:rsidRPr="000D7755">
        <w:rPr>
          <w:rFonts w:ascii="Sylfaen" w:hAnsi="Sylfaen" w:cs="Sylfaen"/>
          <w:lang w:val="ka-GE"/>
        </w:rPr>
        <w:t>და</w:t>
      </w:r>
      <w:r w:rsidRPr="000D7755">
        <w:rPr>
          <w:rFonts w:ascii="Sylfaen" w:hAnsi="Sylfaen" w:cstheme="minorHAnsi"/>
          <w:lang w:val="ka-GE"/>
        </w:rPr>
        <w:t xml:space="preserve"> MSF-France-</w:t>
      </w:r>
      <w:r w:rsidRPr="000D7755">
        <w:rPr>
          <w:rFonts w:ascii="Sylfaen" w:hAnsi="Sylfaen" w:cs="Sylfaen"/>
          <w:lang w:val="ka-GE"/>
        </w:rPr>
        <w:t>ს</w:t>
      </w:r>
      <w:r w:rsidRPr="000D7755">
        <w:rPr>
          <w:rFonts w:ascii="Sylfaen" w:hAnsi="Sylfaen" w:cstheme="minorHAnsi"/>
          <w:lang w:val="ka-GE"/>
        </w:rPr>
        <w:t xml:space="preserve"> </w:t>
      </w:r>
      <w:r w:rsidRPr="000D7755">
        <w:rPr>
          <w:rFonts w:ascii="Sylfaen" w:hAnsi="Sylfaen" w:cs="Sylfaen"/>
          <w:lang w:val="ka-GE"/>
        </w:rPr>
        <w:t>შორის</w:t>
      </w:r>
      <w:r w:rsidRPr="000D7755">
        <w:rPr>
          <w:rFonts w:ascii="Sylfaen" w:hAnsi="Sylfaen" w:cstheme="minorHAnsi"/>
          <w:lang w:val="ka-GE"/>
        </w:rPr>
        <w:t xml:space="preserve">, </w:t>
      </w:r>
      <w:r w:rsidRPr="000D7755">
        <w:rPr>
          <w:rFonts w:ascii="Sylfaen" w:hAnsi="Sylfaen" w:cs="Sylfaen"/>
          <w:lang w:val="ka-GE"/>
        </w:rPr>
        <w:t>რომელიც</w:t>
      </w:r>
      <w:r w:rsidRPr="000D7755">
        <w:rPr>
          <w:rFonts w:ascii="Sylfaen" w:hAnsi="Sylfaen" w:cstheme="minorHAnsi"/>
          <w:lang w:val="ka-GE"/>
        </w:rPr>
        <w:t xml:space="preserve"> </w:t>
      </w:r>
      <w:r w:rsidRPr="000D7755">
        <w:rPr>
          <w:rFonts w:ascii="Sylfaen" w:hAnsi="Sylfaen" w:cs="Sylfaen"/>
          <w:lang w:val="ka-GE"/>
        </w:rPr>
        <w:t>მიზნად</w:t>
      </w:r>
      <w:r w:rsidRPr="000D7755">
        <w:rPr>
          <w:rFonts w:ascii="Sylfaen" w:hAnsi="Sylfaen" w:cstheme="minorHAnsi"/>
          <w:lang w:val="ka-GE"/>
        </w:rPr>
        <w:t xml:space="preserve"> </w:t>
      </w:r>
      <w:r w:rsidRPr="000D7755">
        <w:rPr>
          <w:rFonts w:ascii="Sylfaen" w:hAnsi="Sylfaen" w:cs="Sylfaen"/>
          <w:lang w:val="ka-GE"/>
        </w:rPr>
        <w:t>ისახავს</w:t>
      </w:r>
      <w:r w:rsidRPr="000D7755">
        <w:rPr>
          <w:rFonts w:ascii="Sylfaen" w:hAnsi="Sylfaen" w:cstheme="minorHAnsi"/>
          <w:lang w:val="ka-GE"/>
        </w:rPr>
        <w:t xml:space="preserve"> </w:t>
      </w:r>
      <w:r w:rsidRPr="000D7755">
        <w:rPr>
          <w:rFonts w:ascii="Sylfaen" w:hAnsi="Sylfaen" w:cs="Sylfaen"/>
          <w:lang w:val="ka-GE"/>
        </w:rPr>
        <w:lastRenderedPageBreak/>
        <w:t>მულტირეზისტენტული</w:t>
      </w:r>
      <w:r w:rsidRPr="000D7755">
        <w:rPr>
          <w:rFonts w:ascii="Sylfaen" w:hAnsi="Sylfaen" w:cstheme="minorHAnsi"/>
          <w:lang w:val="ka-GE"/>
        </w:rPr>
        <w:t xml:space="preserve"> </w:t>
      </w:r>
      <w:r w:rsidRPr="000D7755">
        <w:rPr>
          <w:rFonts w:ascii="Sylfaen" w:hAnsi="Sylfaen" w:cs="Sylfaen"/>
          <w:lang w:val="ka-GE"/>
        </w:rPr>
        <w:t>ტუბერკულოზით</w:t>
      </w:r>
      <w:r w:rsidRPr="000D7755">
        <w:rPr>
          <w:rFonts w:ascii="Sylfaen" w:hAnsi="Sylfaen" w:cstheme="minorHAnsi"/>
          <w:lang w:val="ka-GE"/>
        </w:rPr>
        <w:t xml:space="preserve"> </w:t>
      </w:r>
      <w:r w:rsidRPr="000D7755">
        <w:rPr>
          <w:rFonts w:ascii="Sylfaen" w:hAnsi="Sylfaen" w:cs="Sylfaen"/>
          <w:lang w:val="ka-GE"/>
        </w:rPr>
        <w:t>დაავადებული</w:t>
      </w:r>
      <w:r w:rsidRPr="000D7755">
        <w:rPr>
          <w:rFonts w:ascii="Sylfaen" w:hAnsi="Sylfaen" w:cstheme="minorHAnsi"/>
          <w:lang w:val="ka-GE"/>
        </w:rPr>
        <w:t xml:space="preserve"> </w:t>
      </w:r>
      <w:r w:rsidRPr="000D7755">
        <w:rPr>
          <w:rFonts w:ascii="Sylfaen" w:hAnsi="Sylfaen" w:cs="Sylfaen"/>
          <w:lang w:val="ka-GE"/>
        </w:rPr>
        <w:t>პაციენტების</w:t>
      </w:r>
      <w:r w:rsidRPr="000D7755">
        <w:rPr>
          <w:rFonts w:ascii="Sylfaen" w:hAnsi="Sylfaen" w:cstheme="minorHAnsi"/>
          <w:lang w:val="ka-GE"/>
        </w:rPr>
        <w:t xml:space="preserve"> </w:t>
      </w:r>
      <w:r w:rsidRPr="000D7755">
        <w:rPr>
          <w:rFonts w:ascii="Sylfaen" w:hAnsi="Sylfaen" w:cs="Sylfaen"/>
          <w:lang w:val="ka-GE"/>
        </w:rPr>
        <w:t>ახალი</w:t>
      </w:r>
      <w:r w:rsidRPr="000D7755">
        <w:rPr>
          <w:rFonts w:ascii="Sylfaen" w:hAnsi="Sylfaen" w:cstheme="minorHAnsi"/>
          <w:lang w:val="ka-GE"/>
        </w:rPr>
        <w:t xml:space="preserve"> </w:t>
      </w:r>
      <w:r w:rsidRPr="000D7755">
        <w:rPr>
          <w:rFonts w:ascii="Sylfaen" w:hAnsi="Sylfaen" w:cs="Sylfaen"/>
          <w:lang w:val="ka-GE"/>
        </w:rPr>
        <w:t>თაობის</w:t>
      </w:r>
      <w:r w:rsidRPr="000D7755">
        <w:rPr>
          <w:rFonts w:ascii="Sylfaen" w:hAnsi="Sylfaen" w:cstheme="minorHAnsi"/>
          <w:lang w:val="ka-GE"/>
        </w:rPr>
        <w:t xml:space="preserve"> </w:t>
      </w:r>
      <w:r w:rsidRPr="000D7755">
        <w:rPr>
          <w:rFonts w:ascii="Sylfaen" w:hAnsi="Sylfaen" w:cs="Sylfaen"/>
          <w:lang w:val="ka-GE"/>
        </w:rPr>
        <w:t>მედიკამენტებით</w:t>
      </w:r>
      <w:r w:rsidRPr="000D7755">
        <w:rPr>
          <w:rFonts w:ascii="Sylfaen" w:hAnsi="Sylfaen" w:cstheme="minorHAnsi"/>
          <w:lang w:val="ka-GE"/>
        </w:rPr>
        <w:t xml:space="preserve"> - </w:t>
      </w:r>
      <w:r w:rsidRPr="000D7755">
        <w:rPr>
          <w:rFonts w:ascii="Sylfaen" w:hAnsi="Sylfaen" w:cs="Sylfaen"/>
          <w:lang w:val="ka-GE"/>
        </w:rPr>
        <w:t>ბედაქილინითა</w:t>
      </w:r>
      <w:r w:rsidRPr="000D7755">
        <w:rPr>
          <w:rFonts w:ascii="Sylfaen" w:hAnsi="Sylfaen" w:cstheme="minorHAnsi"/>
          <w:lang w:val="ka-GE"/>
        </w:rPr>
        <w:t xml:space="preserve"> </w:t>
      </w:r>
      <w:r w:rsidRPr="000D7755">
        <w:rPr>
          <w:rFonts w:ascii="Sylfaen" w:hAnsi="Sylfaen" w:cs="Sylfaen"/>
          <w:lang w:val="ka-GE"/>
        </w:rPr>
        <w:t>და</w:t>
      </w:r>
      <w:r w:rsidRPr="000D7755">
        <w:rPr>
          <w:rFonts w:ascii="Sylfaen" w:hAnsi="Sylfaen" w:cstheme="minorHAnsi"/>
          <w:lang w:val="ka-GE"/>
        </w:rPr>
        <w:t xml:space="preserve"> </w:t>
      </w:r>
      <w:r w:rsidRPr="000D7755">
        <w:rPr>
          <w:rFonts w:ascii="Sylfaen" w:hAnsi="Sylfaen" w:cs="Sylfaen"/>
          <w:lang w:val="ka-GE"/>
        </w:rPr>
        <w:t>დელამანიდით</w:t>
      </w:r>
      <w:r w:rsidRPr="000D7755">
        <w:rPr>
          <w:rFonts w:ascii="Sylfaen" w:hAnsi="Sylfaen" w:cstheme="minorHAnsi"/>
          <w:lang w:val="ka-GE"/>
        </w:rPr>
        <w:t xml:space="preserve"> </w:t>
      </w:r>
      <w:r w:rsidRPr="000D7755">
        <w:rPr>
          <w:rFonts w:ascii="Sylfaen" w:hAnsi="Sylfaen" w:cs="Sylfaen"/>
          <w:lang w:val="ka-GE"/>
        </w:rPr>
        <w:t>უზრუნველყოფას</w:t>
      </w:r>
      <w:r w:rsidRPr="000D7755">
        <w:rPr>
          <w:rFonts w:ascii="Sylfaen" w:hAnsi="Sylfaen" w:cstheme="minorHAnsi"/>
          <w:lang w:val="ka-GE"/>
        </w:rPr>
        <w:t xml:space="preserve">. </w:t>
      </w:r>
    </w:p>
    <w:p w:rsidR="000D7755" w:rsidRPr="000D7755" w:rsidRDefault="000D7755" w:rsidP="000D7755">
      <w:pPr>
        <w:tabs>
          <w:tab w:val="left" w:pos="0"/>
        </w:tabs>
        <w:jc w:val="both"/>
        <w:rPr>
          <w:rFonts w:ascii="Sylfaen" w:hAnsi="Sylfaen" w:cstheme="minorHAnsi"/>
          <w:lang w:val="ka-GE"/>
        </w:rPr>
      </w:pPr>
      <w:r w:rsidRPr="000D7755">
        <w:rPr>
          <w:rFonts w:ascii="Sylfaen" w:eastAsia="Sylfaen" w:hAnsi="Sylfaen" w:cs="Sylfaen"/>
          <w:lang w:val="ka-GE"/>
        </w:rPr>
        <w:t>სენსიტიური</w:t>
      </w:r>
      <w:r w:rsidRPr="000D7755">
        <w:rPr>
          <w:rFonts w:ascii="Sylfaen" w:eastAsia="Sylfaen" w:hAnsi="Sylfaen" w:cstheme="minorHAnsi"/>
          <w:lang w:val="ka-GE"/>
        </w:rPr>
        <w:t xml:space="preserve"> </w:t>
      </w:r>
      <w:r w:rsidRPr="000D7755">
        <w:rPr>
          <w:rFonts w:ascii="Sylfaen" w:eastAsia="Sylfaen" w:hAnsi="Sylfaen" w:cs="Sylfaen"/>
          <w:lang w:val="ka-GE"/>
        </w:rPr>
        <w:t>და</w:t>
      </w:r>
      <w:r w:rsidRPr="000D7755">
        <w:rPr>
          <w:rFonts w:ascii="Sylfaen" w:eastAsia="Sylfaen" w:hAnsi="Sylfaen" w:cstheme="minorHAnsi"/>
          <w:lang w:val="ka-GE"/>
        </w:rPr>
        <w:t xml:space="preserve"> </w:t>
      </w:r>
      <w:r w:rsidRPr="000D7755">
        <w:rPr>
          <w:rFonts w:ascii="Sylfaen" w:eastAsia="Sylfaen" w:hAnsi="Sylfaen" w:cs="Sylfaen"/>
          <w:lang w:val="ka-GE"/>
        </w:rPr>
        <w:t>რეზისტენტული</w:t>
      </w:r>
      <w:r w:rsidRPr="000D7755">
        <w:rPr>
          <w:rFonts w:ascii="Sylfaen" w:eastAsia="Sylfaen" w:hAnsi="Sylfaen" w:cstheme="minorHAnsi"/>
          <w:lang w:val="ka-GE"/>
        </w:rPr>
        <w:t xml:space="preserve"> </w:t>
      </w:r>
      <w:r w:rsidRPr="000D7755">
        <w:rPr>
          <w:rFonts w:ascii="Sylfaen" w:eastAsia="Sylfaen" w:hAnsi="Sylfaen" w:cs="Sylfaen"/>
          <w:lang w:val="ka-GE"/>
        </w:rPr>
        <w:t>ფორმის</w:t>
      </w:r>
      <w:r w:rsidRPr="000D7755">
        <w:rPr>
          <w:rFonts w:ascii="Sylfaen" w:eastAsia="Sylfaen" w:hAnsi="Sylfaen" w:cstheme="minorHAnsi"/>
          <w:lang w:val="ka-GE"/>
        </w:rPr>
        <w:t xml:space="preserve"> </w:t>
      </w:r>
      <w:r w:rsidRPr="000D7755">
        <w:rPr>
          <w:rFonts w:ascii="Sylfaen" w:eastAsia="Sylfaen" w:hAnsi="Sylfaen" w:cs="Sylfaen"/>
          <w:lang w:val="ka-GE"/>
        </w:rPr>
        <w:t>ტუბერკულოზით</w:t>
      </w:r>
      <w:r w:rsidRPr="000D7755">
        <w:rPr>
          <w:rFonts w:ascii="Sylfaen" w:eastAsia="Sylfaen" w:hAnsi="Sylfaen" w:cstheme="minorHAnsi"/>
          <w:lang w:val="ka-GE"/>
        </w:rPr>
        <w:t xml:space="preserve"> </w:t>
      </w:r>
      <w:r w:rsidRPr="000D7755">
        <w:rPr>
          <w:rFonts w:ascii="Sylfaen" w:eastAsia="Sylfaen" w:hAnsi="Sylfaen" w:cs="Sylfaen"/>
          <w:lang w:val="ka-GE"/>
        </w:rPr>
        <w:t>დაავადებულ</w:t>
      </w:r>
      <w:r w:rsidRPr="000D7755">
        <w:rPr>
          <w:rFonts w:ascii="Sylfaen" w:eastAsia="Sylfaen" w:hAnsi="Sylfaen" w:cstheme="minorHAnsi"/>
          <w:lang w:val="ka-GE"/>
        </w:rPr>
        <w:t xml:space="preserve"> </w:t>
      </w:r>
      <w:r w:rsidRPr="000D7755">
        <w:rPr>
          <w:rFonts w:ascii="Sylfaen" w:eastAsia="Sylfaen" w:hAnsi="Sylfaen" w:cs="Sylfaen"/>
          <w:lang w:val="ka-GE"/>
        </w:rPr>
        <w:t>პაციენტთა</w:t>
      </w:r>
      <w:r w:rsidRPr="000D7755">
        <w:rPr>
          <w:rFonts w:ascii="Sylfaen" w:eastAsia="Sylfaen" w:hAnsi="Sylfaen" w:cstheme="minorHAnsi"/>
          <w:lang w:val="ka-GE"/>
        </w:rPr>
        <w:t xml:space="preserve"> </w:t>
      </w:r>
      <w:r w:rsidRPr="000D7755">
        <w:rPr>
          <w:rFonts w:ascii="Sylfaen" w:eastAsia="Sylfaen" w:hAnsi="Sylfaen" w:cs="Sylfaen"/>
          <w:lang w:val="ka-GE"/>
        </w:rPr>
        <w:t>მკურნალობაზე</w:t>
      </w:r>
      <w:r w:rsidRPr="000D7755">
        <w:rPr>
          <w:rFonts w:ascii="Sylfaen" w:eastAsia="Sylfaen" w:hAnsi="Sylfaen" w:cstheme="minorHAnsi"/>
          <w:lang w:val="ka-GE"/>
        </w:rPr>
        <w:t xml:space="preserve"> </w:t>
      </w:r>
      <w:r w:rsidRPr="000D7755">
        <w:rPr>
          <w:rFonts w:ascii="Sylfaen" w:eastAsia="Sylfaen" w:hAnsi="Sylfaen" w:cs="Sylfaen"/>
          <w:lang w:val="ka-GE"/>
        </w:rPr>
        <w:t>დამყოლობის</w:t>
      </w:r>
      <w:r w:rsidRPr="000D7755">
        <w:rPr>
          <w:rFonts w:ascii="Sylfaen" w:eastAsia="Sylfaen" w:hAnsi="Sylfaen" w:cstheme="minorHAnsi"/>
          <w:lang w:val="ka-GE"/>
        </w:rPr>
        <w:t xml:space="preserve"> </w:t>
      </w:r>
      <w:r w:rsidRPr="000D7755">
        <w:rPr>
          <w:rFonts w:ascii="Sylfaen" w:eastAsia="Sylfaen" w:hAnsi="Sylfaen" w:cs="Sylfaen"/>
          <w:lang w:val="ka-GE"/>
        </w:rPr>
        <w:t>გაუმჯობესების</w:t>
      </w:r>
      <w:r w:rsidRPr="000D7755">
        <w:rPr>
          <w:rFonts w:ascii="Sylfaen" w:eastAsia="Sylfaen" w:hAnsi="Sylfaen" w:cstheme="minorHAnsi"/>
          <w:lang w:val="ka-GE"/>
        </w:rPr>
        <w:t xml:space="preserve"> </w:t>
      </w:r>
      <w:r w:rsidRPr="000D7755">
        <w:rPr>
          <w:rFonts w:ascii="Sylfaen" w:eastAsia="Sylfaen" w:hAnsi="Sylfaen" w:cs="Sylfaen"/>
          <w:lang w:val="ka-GE"/>
        </w:rPr>
        <w:t>მიზნით</w:t>
      </w:r>
      <w:r w:rsidRPr="000D7755">
        <w:rPr>
          <w:rFonts w:ascii="Sylfaen" w:eastAsia="Sylfaen" w:hAnsi="Sylfaen" w:cstheme="minorHAnsi"/>
          <w:lang w:val="ka-GE"/>
        </w:rPr>
        <w:t xml:space="preserve">, </w:t>
      </w:r>
      <w:r w:rsidRPr="000D7755">
        <w:rPr>
          <w:rFonts w:ascii="Sylfaen" w:hAnsi="Sylfaen" w:cstheme="minorHAnsi"/>
          <w:lang w:val="ka-GE"/>
        </w:rPr>
        <w:t xml:space="preserve">2015 </w:t>
      </w:r>
      <w:r w:rsidRPr="000D7755">
        <w:rPr>
          <w:rFonts w:ascii="Sylfaen" w:hAnsi="Sylfaen" w:cs="Sylfaen"/>
          <w:lang w:val="ka-GE"/>
        </w:rPr>
        <w:t>წლიდან</w:t>
      </w:r>
      <w:r w:rsidRPr="000D7755">
        <w:rPr>
          <w:rFonts w:ascii="Sylfaen" w:hAnsi="Sylfaen" w:cstheme="minorHAnsi"/>
          <w:lang w:val="ka-GE"/>
        </w:rPr>
        <w:t xml:space="preserve"> </w:t>
      </w:r>
      <w:r w:rsidRPr="000D7755">
        <w:rPr>
          <w:rFonts w:ascii="Sylfaen" w:hAnsi="Sylfaen" w:cs="Sylfaen"/>
          <w:lang w:val="ka-GE"/>
        </w:rPr>
        <w:t>დაიწყო</w:t>
      </w:r>
      <w:r w:rsidRPr="000D7755">
        <w:rPr>
          <w:rFonts w:ascii="Sylfaen" w:hAnsi="Sylfaen" w:cstheme="minorHAnsi"/>
          <w:lang w:val="ka-GE"/>
        </w:rPr>
        <w:t xml:space="preserve"> </w:t>
      </w:r>
      <w:r w:rsidRPr="000D7755">
        <w:rPr>
          <w:rFonts w:ascii="Sylfaen" w:eastAsia="Sylfaen" w:hAnsi="Sylfaen" w:cs="Sylfaen"/>
          <w:lang w:val="ka-GE"/>
        </w:rPr>
        <w:t>რეზისტენტული</w:t>
      </w:r>
      <w:r w:rsidRPr="000D7755">
        <w:rPr>
          <w:rFonts w:ascii="Sylfaen" w:eastAsia="Sylfaen" w:hAnsi="Sylfaen" w:cstheme="minorHAnsi"/>
          <w:lang w:val="ka-GE"/>
        </w:rPr>
        <w:t xml:space="preserve"> </w:t>
      </w:r>
      <w:r w:rsidRPr="000D7755">
        <w:rPr>
          <w:rFonts w:ascii="Sylfaen" w:eastAsia="Sylfaen" w:hAnsi="Sylfaen" w:cs="Sylfaen"/>
          <w:lang w:val="ka-GE"/>
        </w:rPr>
        <w:t>ფორმის</w:t>
      </w:r>
      <w:r w:rsidRPr="000D7755">
        <w:rPr>
          <w:rFonts w:ascii="Sylfaen" w:eastAsia="Sylfaen" w:hAnsi="Sylfaen" w:cstheme="minorHAnsi"/>
          <w:lang w:val="ka-GE"/>
        </w:rPr>
        <w:t xml:space="preserve"> </w:t>
      </w:r>
      <w:r w:rsidRPr="000D7755">
        <w:rPr>
          <w:rFonts w:ascii="Sylfaen" w:eastAsia="Sylfaen" w:hAnsi="Sylfaen" w:cs="Sylfaen"/>
          <w:lang w:val="ka-GE"/>
        </w:rPr>
        <w:t>ტუბერკულოზით</w:t>
      </w:r>
      <w:r w:rsidRPr="000D7755">
        <w:rPr>
          <w:rFonts w:ascii="Sylfaen" w:eastAsia="Sylfaen" w:hAnsi="Sylfaen" w:cstheme="minorHAnsi"/>
          <w:lang w:val="ka-GE"/>
        </w:rPr>
        <w:t xml:space="preserve"> </w:t>
      </w:r>
      <w:r w:rsidRPr="000D7755">
        <w:rPr>
          <w:rFonts w:ascii="Sylfaen" w:eastAsia="Sylfaen" w:hAnsi="Sylfaen" w:cs="Sylfaen"/>
          <w:lang w:val="ka-GE"/>
        </w:rPr>
        <w:t>დაავადებულთა</w:t>
      </w:r>
      <w:r w:rsidRPr="000D7755">
        <w:rPr>
          <w:rFonts w:ascii="Sylfaen" w:eastAsia="Sylfaen" w:hAnsi="Sylfaen" w:cstheme="minorHAnsi"/>
          <w:lang w:val="ka-GE"/>
        </w:rPr>
        <w:t xml:space="preserve"> </w:t>
      </w:r>
      <w:r w:rsidRPr="000D7755">
        <w:rPr>
          <w:rFonts w:ascii="Sylfaen" w:eastAsia="Sylfaen" w:hAnsi="Sylfaen" w:cs="Sylfaen"/>
          <w:lang w:val="ka-GE"/>
        </w:rPr>
        <w:t>ფულადი</w:t>
      </w:r>
      <w:r w:rsidRPr="000D7755">
        <w:rPr>
          <w:rFonts w:ascii="Sylfaen" w:eastAsia="Sylfaen" w:hAnsi="Sylfaen" w:cstheme="minorHAnsi"/>
          <w:lang w:val="ka-GE"/>
        </w:rPr>
        <w:t xml:space="preserve"> </w:t>
      </w:r>
      <w:r w:rsidRPr="000D7755">
        <w:rPr>
          <w:rFonts w:ascii="Sylfaen" w:eastAsia="Sylfaen" w:hAnsi="Sylfaen" w:cs="Sylfaen"/>
          <w:lang w:val="ka-GE"/>
        </w:rPr>
        <w:t>წახალისების</w:t>
      </w:r>
      <w:r w:rsidRPr="000D7755">
        <w:rPr>
          <w:rFonts w:ascii="Sylfaen" w:eastAsia="Sylfaen" w:hAnsi="Sylfaen" w:cstheme="minorHAnsi"/>
          <w:lang w:val="ka-GE"/>
        </w:rPr>
        <w:t xml:space="preserve"> </w:t>
      </w:r>
      <w:r w:rsidRPr="000D7755">
        <w:rPr>
          <w:rFonts w:ascii="Sylfaen" w:eastAsia="Sylfaen" w:hAnsi="Sylfaen" w:cs="Sylfaen"/>
          <w:lang w:val="ka-GE"/>
        </w:rPr>
        <w:t>დაფინანსება</w:t>
      </w:r>
      <w:r w:rsidRPr="000D7755">
        <w:rPr>
          <w:rFonts w:ascii="Sylfaen" w:eastAsia="Sylfaen" w:hAnsi="Sylfaen" w:cstheme="minorHAnsi"/>
          <w:lang w:val="ka-GE"/>
        </w:rPr>
        <w:t>.</w:t>
      </w:r>
    </w:p>
    <w:p w:rsidR="000D7755" w:rsidRPr="000D7755" w:rsidRDefault="000D7755" w:rsidP="000D7755">
      <w:pPr>
        <w:tabs>
          <w:tab w:val="left" w:pos="0"/>
        </w:tabs>
        <w:jc w:val="both"/>
        <w:rPr>
          <w:rFonts w:ascii="Sylfaen" w:hAnsi="Sylfaen" w:cstheme="minorHAnsi"/>
          <w:lang w:val="ka-GE"/>
        </w:rPr>
      </w:pPr>
      <w:r w:rsidRPr="000D7755">
        <w:rPr>
          <w:rFonts w:ascii="Sylfaen" w:hAnsi="Sylfaen" w:cstheme="minorHAnsi"/>
          <w:lang w:val="ka-GE"/>
        </w:rPr>
        <w:t xml:space="preserve">2015 </w:t>
      </w:r>
      <w:r w:rsidRPr="000D7755">
        <w:rPr>
          <w:rFonts w:ascii="Sylfaen" w:hAnsi="Sylfaen" w:cs="Sylfaen"/>
          <w:lang w:val="ka-GE"/>
        </w:rPr>
        <w:t>წელს</w:t>
      </w:r>
      <w:r w:rsidRPr="000D7755">
        <w:rPr>
          <w:rFonts w:ascii="Sylfaen" w:hAnsi="Sylfaen" w:cstheme="minorHAnsi"/>
          <w:lang w:val="ka-GE"/>
        </w:rPr>
        <w:t xml:space="preserve"> </w:t>
      </w:r>
      <w:r w:rsidRPr="000D7755">
        <w:rPr>
          <w:rFonts w:ascii="Sylfaen" w:hAnsi="Sylfaen" w:cs="Sylfaen"/>
          <w:lang w:val="ka-GE"/>
        </w:rPr>
        <w:t>სახელმწიფომ</w:t>
      </w:r>
      <w:r w:rsidRPr="000D7755">
        <w:rPr>
          <w:rFonts w:ascii="Sylfaen" w:hAnsi="Sylfaen" w:cstheme="minorHAnsi"/>
          <w:lang w:val="ka-GE"/>
        </w:rPr>
        <w:t xml:space="preserve"> </w:t>
      </w:r>
      <w:r w:rsidRPr="000D7755">
        <w:rPr>
          <w:rFonts w:ascii="Sylfaen" w:hAnsi="Sylfaen" w:cs="Sylfaen"/>
          <w:lang w:val="ka-GE"/>
        </w:rPr>
        <w:t>მთლიანად</w:t>
      </w:r>
      <w:r w:rsidRPr="000D7755">
        <w:rPr>
          <w:rFonts w:ascii="Sylfaen" w:hAnsi="Sylfaen" w:cstheme="minorHAnsi"/>
          <w:lang w:val="ka-GE"/>
        </w:rPr>
        <w:t xml:space="preserve"> </w:t>
      </w:r>
      <w:r w:rsidRPr="000D7755">
        <w:rPr>
          <w:rFonts w:ascii="Sylfaen" w:hAnsi="Sylfaen" w:cs="Sylfaen"/>
          <w:lang w:val="ka-GE"/>
        </w:rPr>
        <w:t>უზრუნველყო</w:t>
      </w:r>
      <w:r w:rsidRPr="000D7755">
        <w:rPr>
          <w:rFonts w:ascii="Sylfaen" w:hAnsi="Sylfaen" w:cstheme="minorHAnsi"/>
          <w:lang w:val="ka-GE"/>
        </w:rPr>
        <w:t xml:space="preserve">  I </w:t>
      </w:r>
      <w:r w:rsidRPr="000D7755">
        <w:rPr>
          <w:rFonts w:ascii="Sylfaen" w:hAnsi="Sylfaen" w:cs="Sylfaen"/>
          <w:lang w:val="ka-GE"/>
        </w:rPr>
        <w:t>რიგის</w:t>
      </w:r>
      <w:r w:rsidRPr="000D7755">
        <w:rPr>
          <w:rFonts w:ascii="Sylfaen" w:hAnsi="Sylfaen" w:cstheme="minorHAnsi"/>
          <w:lang w:val="ka-GE"/>
        </w:rPr>
        <w:t xml:space="preserve"> ანიტერტოვირუსული და ტუბერკულოზის საწინააღმდეგო </w:t>
      </w:r>
      <w:r w:rsidRPr="000D7755">
        <w:rPr>
          <w:rFonts w:ascii="Sylfaen" w:hAnsi="Sylfaen" w:cs="Sylfaen"/>
          <w:lang w:val="ka-GE"/>
        </w:rPr>
        <w:t>მედიკამენტებით</w:t>
      </w:r>
      <w:r w:rsidRPr="000D7755">
        <w:rPr>
          <w:rFonts w:ascii="Sylfaen" w:hAnsi="Sylfaen" w:cstheme="minorHAnsi"/>
          <w:lang w:val="ka-GE"/>
        </w:rPr>
        <w:t xml:space="preserve"> </w:t>
      </w:r>
      <w:r w:rsidRPr="000D7755">
        <w:rPr>
          <w:rFonts w:ascii="Sylfaen" w:hAnsi="Sylfaen" w:cs="Sylfaen"/>
          <w:lang w:val="ka-GE"/>
        </w:rPr>
        <w:t>პაციენტების</w:t>
      </w:r>
      <w:r w:rsidRPr="000D7755">
        <w:rPr>
          <w:rFonts w:ascii="Sylfaen" w:hAnsi="Sylfaen" w:cstheme="minorHAnsi"/>
          <w:lang w:val="ka-GE"/>
        </w:rPr>
        <w:t xml:space="preserve"> </w:t>
      </w:r>
      <w:r w:rsidRPr="000D7755">
        <w:rPr>
          <w:rFonts w:ascii="Sylfaen" w:hAnsi="Sylfaen" w:cs="Sylfaen"/>
          <w:lang w:val="ka-GE"/>
        </w:rPr>
        <w:t>უზრუნველყოფა</w:t>
      </w:r>
      <w:r w:rsidRPr="000D7755">
        <w:rPr>
          <w:rFonts w:ascii="Sylfaen" w:hAnsi="Sylfaen" w:cstheme="minorHAnsi"/>
          <w:lang w:val="ka-GE"/>
        </w:rPr>
        <w:t xml:space="preserve">, </w:t>
      </w:r>
      <w:r w:rsidRPr="000D7755">
        <w:rPr>
          <w:rFonts w:ascii="Sylfaen" w:hAnsi="Sylfaen" w:cs="Sylfaen"/>
          <w:lang w:val="ka-GE"/>
        </w:rPr>
        <w:t>ხოლო</w:t>
      </w:r>
      <w:r w:rsidRPr="000D7755">
        <w:rPr>
          <w:rFonts w:ascii="Sylfaen" w:hAnsi="Sylfaen" w:cstheme="minorHAnsi"/>
          <w:lang w:val="ka-GE"/>
        </w:rPr>
        <w:t xml:space="preserve"> 2017 </w:t>
      </w:r>
      <w:r w:rsidRPr="000D7755">
        <w:rPr>
          <w:rFonts w:ascii="Sylfaen" w:hAnsi="Sylfaen" w:cs="Sylfaen"/>
          <w:lang w:val="ka-GE"/>
        </w:rPr>
        <w:t>წელს</w:t>
      </w:r>
      <w:r w:rsidRPr="000D7755">
        <w:rPr>
          <w:rFonts w:ascii="Sylfaen" w:hAnsi="Sylfaen" w:cstheme="minorHAnsi"/>
          <w:lang w:val="ka-GE"/>
        </w:rPr>
        <w:t xml:space="preserve"> </w:t>
      </w:r>
      <w:r w:rsidRPr="000D7755">
        <w:rPr>
          <w:rFonts w:ascii="Sylfaen" w:hAnsi="Sylfaen" w:cs="Sylfaen"/>
          <w:lang w:val="ka-GE"/>
        </w:rPr>
        <w:t>კი</w:t>
      </w:r>
      <w:r w:rsidRPr="000D7755">
        <w:rPr>
          <w:rFonts w:ascii="Sylfaen" w:hAnsi="Sylfaen" w:cstheme="minorHAnsi"/>
          <w:lang w:val="ka-GE"/>
        </w:rPr>
        <w:t xml:space="preserve"> II </w:t>
      </w:r>
      <w:r w:rsidRPr="000D7755">
        <w:rPr>
          <w:rFonts w:ascii="Sylfaen" w:hAnsi="Sylfaen" w:cs="Sylfaen"/>
          <w:lang w:val="ka-GE"/>
        </w:rPr>
        <w:t>რიგის</w:t>
      </w:r>
      <w:r w:rsidRPr="000D7755">
        <w:rPr>
          <w:rFonts w:ascii="Sylfaen" w:hAnsi="Sylfaen" w:cstheme="minorHAnsi"/>
          <w:lang w:val="ka-GE"/>
        </w:rPr>
        <w:t xml:space="preserve"> </w:t>
      </w:r>
      <w:r w:rsidRPr="000D7755">
        <w:rPr>
          <w:rFonts w:ascii="Sylfaen" w:hAnsi="Sylfaen" w:cs="Sylfaen"/>
          <w:lang w:val="ka-GE"/>
        </w:rPr>
        <w:t>მედიკამენტების</w:t>
      </w:r>
      <w:r w:rsidRPr="000D7755">
        <w:rPr>
          <w:rFonts w:ascii="Sylfaen" w:hAnsi="Sylfaen" w:cstheme="minorHAnsi"/>
          <w:lang w:val="ka-GE"/>
        </w:rPr>
        <w:t xml:space="preserve"> 25%-</w:t>
      </w:r>
      <w:r w:rsidRPr="000D7755">
        <w:rPr>
          <w:rFonts w:ascii="Sylfaen" w:hAnsi="Sylfaen" w:cs="Sylfaen"/>
          <w:lang w:val="ka-GE"/>
        </w:rPr>
        <w:t>ის</w:t>
      </w:r>
      <w:r w:rsidRPr="000D7755">
        <w:rPr>
          <w:rFonts w:ascii="Sylfaen" w:hAnsi="Sylfaen" w:cstheme="minorHAnsi"/>
          <w:lang w:val="ka-GE"/>
        </w:rPr>
        <w:t xml:space="preserve"> </w:t>
      </w:r>
      <w:r w:rsidRPr="000D7755">
        <w:rPr>
          <w:rFonts w:ascii="Sylfaen" w:hAnsi="Sylfaen" w:cs="Sylfaen"/>
          <w:lang w:val="ka-GE"/>
        </w:rPr>
        <w:t>უზრუნველყოფა</w:t>
      </w:r>
      <w:r w:rsidRPr="000D7755">
        <w:rPr>
          <w:rFonts w:ascii="Sylfaen" w:hAnsi="Sylfaen" w:cstheme="minorHAnsi"/>
          <w:lang w:val="ka-GE"/>
        </w:rPr>
        <w:t>.</w:t>
      </w:r>
    </w:p>
    <w:p w:rsidR="000D7755" w:rsidRDefault="000D7755" w:rsidP="000D7755">
      <w:pPr>
        <w:spacing w:after="0" w:line="254" w:lineRule="auto"/>
        <w:jc w:val="both"/>
        <w:rPr>
          <w:rFonts w:ascii="Sylfaen" w:eastAsia="Times New Roman" w:hAnsi="Sylfaen" w:cs="Calibri"/>
          <w:bCs/>
          <w:kern w:val="24"/>
          <w:lang w:val="ka-GE"/>
        </w:rPr>
      </w:pPr>
      <w:r w:rsidRPr="000D7755">
        <w:rPr>
          <w:rFonts w:ascii="Sylfaen" w:eastAsia="Times New Roman" w:hAnsi="Sylfaen" w:cs="Calibri"/>
          <w:bCs/>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r>
        <w:rPr>
          <w:rFonts w:ascii="Sylfaen" w:eastAsia="Times New Roman" w:hAnsi="Sylfaen" w:cs="Calibri"/>
          <w:bCs/>
          <w:kern w:val="24"/>
          <w:lang w:val="ka-GE"/>
        </w:rPr>
        <w:t>.</w:t>
      </w:r>
    </w:p>
    <w:p w:rsidR="000D7755" w:rsidRDefault="000D7755" w:rsidP="000D7755">
      <w:pPr>
        <w:spacing w:after="0" w:line="254" w:lineRule="auto"/>
        <w:jc w:val="both"/>
        <w:rPr>
          <w:rFonts w:ascii="Sylfaen" w:eastAsia="Times New Roman" w:hAnsi="Sylfaen" w:cs="Calibri"/>
          <w:bCs/>
          <w:kern w:val="24"/>
          <w:lang w:val="ka-GE"/>
        </w:rPr>
      </w:pPr>
    </w:p>
    <w:p w:rsidR="000D7755" w:rsidRDefault="000D7755" w:rsidP="000D7755">
      <w:pPr>
        <w:spacing w:after="0" w:line="254" w:lineRule="auto"/>
        <w:jc w:val="both"/>
        <w:rPr>
          <w:rFonts w:ascii="Sylfaen" w:hAnsi="Sylfaen" w:cstheme="minorHAnsi"/>
          <w:lang w:val="ka-GE"/>
        </w:rPr>
      </w:pPr>
      <w:r>
        <w:rPr>
          <w:rFonts w:ascii="Sylfaen" w:hAnsi="Sylfaen" w:cstheme="minorHAnsi"/>
          <w:lang w:val="ka-GE"/>
        </w:rPr>
        <w:t xml:space="preserve">აივ შიდსის მკურნალობაზე უნივერსალური მოცვის შენარჩუნების მიზნით, </w:t>
      </w:r>
      <w:r w:rsidRPr="000D7755">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 </w:t>
      </w:r>
    </w:p>
    <w:p w:rsidR="000D7755" w:rsidRDefault="000D7755" w:rsidP="000D7755">
      <w:pPr>
        <w:spacing w:after="0" w:line="254" w:lineRule="auto"/>
        <w:jc w:val="both"/>
        <w:rPr>
          <w:rFonts w:ascii="Sylfaen" w:hAnsi="Sylfaen" w:cstheme="minorHAnsi"/>
          <w:lang w:val="ka-GE"/>
        </w:rPr>
      </w:pPr>
    </w:p>
    <w:p w:rsidR="000D7755" w:rsidRDefault="000D7755" w:rsidP="000D7755">
      <w:pPr>
        <w:spacing w:after="0" w:line="254" w:lineRule="auto"/>
        <w:jc w:val="both"/>
        <w:rPr>
          <w:rFonts w:ascii="Sylfaen" w:eastAsia="Times New Roman" w:hAnsi="Sylfaen" w:cs="Calibri"/>
          <w:bCs/>
          <w:kern w:val="24"/>
          <w:lang w:val="ka-GE"/>
        </w:rPr>
      </w:pPr>
      <w:r>
        <w:rPr>
          <w:rFonts w:ascii="Sylfaen" w:eastAsia="Times New Roman" w:hAnsi="Sylfaen" w:cs="Calibri"/>
          <w:bCs/>
          <w:kern w:val="24"/>
          <w:lang w:val="ka-GE"/>
        </w:rPr>
        <w:t xml:space="preserve">2016 წელს დამტკიცდა აივ ინფექციის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გაძლიერებული ინტერვენციებით და აივ ინფიცირებულთა მკურნალობის გამოსავლის მნიშვნელოვანი გაუმჯობესებით. </w:t>
      </w:r>
    </w:p>
    <w:p w:rsidR="000D7755" w:rsidRDefault="000D7755" w:rsidP="000D7755">
      <w:pPr>
        <w:spacing w:after="0" w:line="254" w:lineRule="auto"/>
        <w:jc w:val="both"/>
        <w:rPr>
          <w:rFonts w:ascii="Sylfaen" w:eastAsia="Times New Roman" w:hAnsi="Sylfaen" w:cs="Calibri"/>
          <w:bCs/>
          <w:kern w:val="24"/>
          <w:lang w:val="ka-GE"/>
        </w:rPr>
      </w:pPr>
    </w:p>
    <w:p w:rsidR="000D7755" w:rsidRPr="00AC2388" w:rsidRDefault="000D7755" w:rsidP="000D7755">
      <w:pPr>
        <w:spacing w:after="0" w:line="254" w:lineRule="auto"/>
        <w:jc w:val="both"/>
        <w:rPr>
          <w:rFonts w:ascii="Sylfaen" w:eastAsia="Times New Roman" w:hAnsi="Sylfaen" w:cstheme="minorHAnsi"/>
          <w:color w:val="002060"/>
          <w:sz w:val="24"/>
          <w:szCs w:val="24"/>
          <w:lang w:val="ka-GE"/>
        </w:rPr>
      </w:pPr>
      <w:r>
        <w:rPr>
          <w:rFonts w:ascii="Sylfaen" w:eastAsia="Times New Roman" w:hAnsi="Sylfaen" w:cs="Calibri"/>
          <w:bCs/>
          <w:kern w:val="24"/>
          <w:lang w:val="ka-GE"/>
        </w:rPr>
        <w:t xml:space="preserve">იმუნიზაციით მართვადი დაავადებებით გამოწვეული ავადობისა და სიკვდილობის შემცირების მიზნით, </w:t>
      </w:r>
      <w:r w:rsidRPr="000D7755">
        <w:rPr>
          <w:rFonts w:ascii="Sylfaen" w:hAnsi="Sylfaen" w:cs="Sylfaen"/>
          <w:lang w:val="ka-GE"/>
        </w:rPr>
        <w:t>ეროვნული</w:t>
      </w:r>
      <w:r w:rsidRPr="000D7755">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r>
        <w:rPr>
          <w:rFonts w:ascii="Sylfaen" w:hAnsi="Sylfaen"/>
          <w:lang w:val="ka-GE"/>
        </w:rPr>
        <w:t xml:space="preserve"> </w:t>
      </w:r>
      <w:r w:rsidRPr="00AC2388">
        <w:rPr>
          <w:rFonts w:ascii="Sylfaen" w:hAnsi="Sylfaen" w:cs="Sylfaen"/>
          <w:lang w:val="ka-GE"/>
        </w:rPr>
        <w:t>იმუნიზაციის</w:t>
      </w:r>
      <w:r w:rsidRPr="00AC2388">
        <w:rPr>
          <w:rFonts w:ascii="Sylfaen" w:hAnsi="Sylfaen"/>
          <w:lang w:val="ka-GE"/>
        </w:rPr>
        <w:t xml:space="preserve"> ეროვნულ კალენდარში წარმატებით დაინერგა 5 ახალი ვაქცინა: </w:t>
      </w:r>
    </w:p>
    <w:p w:rsidR="000D7755" w:rsidRPr="00232820" w:rsidRDefault="000D7755" w:rsidP="000D7755">
      <w:pPr>
        <w:pStyle w:val="ListParagraph"/>
        <w:numPr>
          <w:ilvl w:val="0"/>
          <w:numId w:val="10"/>
        </w:numPr>
        <w:spacing w:after="160" w:line="240" w:lineRule="auto"/>
        <w:ind w:left="1080"/>
        <w:jc w:val="both"/>
        <w:rPr>
          <w:rFonts w:ascii="Sylfaen" w:hAnsi="Sylfaen"/>
        </w:rPr>
      </w:pPr>
      <w:r w:rsidRPr="00232820">
        <w:rPr>
          <w:rFonts w:ascii="Sylfaen" w:hAnsi="Sylfaen" w:cs="Sylfaen"/>
          <w:lang w:val="ka-GE"/>
        </w:rPr>
        <w:t>როტავირუსული</w:t>
      </w:r>
      <w:r w:rsidRPr="00232820">
        <w:rPr>
          <w:rFonts w:ascii="Sylfaen" w:hAnsi="Sylfaen"/>
          <w:lang w:val="ka-GE"/>
        </w:rPr>
        <w:t xml:space="preserve"> ინფექციის საწინააღმდეგო ვაქცინა (</w:t>
      </w:r>
      <w:r w:rsidRPr="00232820">
        <w:rPr>
          <w:rFonts w:ascii="Sylfaen" w:hAnsi="Sylfaen" w:cs="Sylfaen"/>
        </w:rPr>
        <w:t>პირველივე</w:t>
      </w:r>
      <w:r w:rsidRPr="00232820">
        <w:rPr>
          <w:rFonts w:ascii="Sylfaen" w:hAnsi="Sylfaen"/>
        </w:rPr>
        <w:t xml:space="preserve"> 2013 </w:t>
      </w:r>
      <w:r w:rsidRPr="00232820">
        <w:rPr>
          <w:rFonts w:ascii="Sylfaen" w:hAnsi="Sylfaen" w:cs="Sylfaen"/>
        </w:rPr>
        <w:t>წელს</w:t>
      </w:r>
      <w:r w:rsidRPr="00232820">
        <w:rPr>
          <w:rFonts w:ascii="Sylfaen" w:hAnsi="Sylfaen"/>
        </w:rPr>
        <w:t xml:space="preserve"> </w:t>
      </w:r>
      <w:r w:rsidRPr="00232820">
        <w:rPr>
          <w:rFonts w:ascii="Sylfaen" w:hAnsi="Sylfaen" w:cs="Sylfaen"/>
        </w:rPr>
        <w:t>როტავირუსული</w:t>
      </w:r>
      <w:r w:rsidRPr="00232820">
        <w:rPr>
          <w:rFonts w:ascii="Sylfaen" w:hAnsi="Sylfaen"/>
        </w:rPr>
        <w:t xml:space="preserve"> </w:t>
      </w:r>
      <w:r w:rsidRPr="00232820">
        <w:rPr>
          <w:rFonts w:ascii="Sylfaen" w:hAnsi="Sylfaen" w:cs="Sylfaen"/>
        </w:rPr>
        <w:t>დიარეების</w:t>
      </w:r>
      <w:r w:rsidRPr="00232820">
        <w:rPr>
          <w:rFonts w:ascii="Sylfaen" w:hAnsi="Sylfaen"/>
        </w:rPr>
        <w:t xml:space="preserve"> </w:t>
      </w:r>
      <w:r w:rsidRPr="00232820">
        <w:rPr>
          <w:rFonts w:ascii="Sylfaen" w:hAnsi="Sylfaen" w:cs="Sylfaen"/>
        </w:rPr>
        <w:t>ხვედრითი</w:t>
      </w:r>
      <w:r w:rsidRPr="00232820">
        <w:rPr>
          <w:rFonts w:ascii="Sylfaen" w:hAnsi="Sylfaen"/>
        </w:rPr>
        <w:t xml:space="preserve"> </w:t>
      </w:r>
      <w:r w:rsidRPr="00232820">
        <w:rPr>
          <w:rFonts w:ascii="Sylfaen" w:hAnsi="Sylfaen" w:cs="Sylfaen"/>
        </w:rPr>
        <w:t>წილი</w:t>
      </w:r>
      <w:r w:rsidRPr="00232820">
        <w:rPr>
          <w:rFonts w:ascii="Sylfaen" w:hAnsi="Sylfaen"/>
        </w:rPr>
        <w:t xml:space="preserve"> 40%-</w:t>
      </w:r>
      <w:r w:rsidRPr="00232820">
        <w:rPr>
          <w:rFonts w:ascii="Sylfaen" w:hAnsi="Sylfaen" w:cs="Sylfaen"/>
        </w:rPr>
        <w:t>დან</w:t>
      </w:r>
      <w:r w:rsidRPr="00232820">
        <w:rPr>
          <w:rFonts w:ascii="Sylfaen" w:hAnsi="Sylfaen"/>
        </w:rPr>
        <w:t xml:space="preserve"> </w:t>
      </w:r>
      <w:r w:rsidRPr="00232820">
        <w:rPr>
          <w:rFonts w:ascii="Sylfaen" w:hAnsi="Sylfaen" w:cs="Sylfaen"/>
        </w:rPr>
        <w:t>შემცირდა</w:t>
      </w:r>
      <w:r w:rsidRPr="00232820">
        <w:rPr>
          <w:rFonts w:ascii="Sylfaen" w:hAnsi="Sylfaen"/>
        </w:rPr>
        <w:t xml:space="preserve"> 12%-</w:t>
      </w:r>
      <w:r w:rsidRPr="00232820">
        <w:rPr>
          <w:rFonts w:ascii="Sylfaen" w:hAnsi="Sylfaen"/>
          <w:lang w:val="ka-GE"/>
        </w:rPr>
        <w:t>მდე</w:t>
      </w:r>
      <w:r w:rsidRPr="00232820">
        <w:rPr>
          <w:rFonts w:ascii="Sylfaen" w:hAnsi="Sylfaen"/>
        </w:rPr>
        <w:t xml:space="preserve"> 2016 </w:t>
      </w:r>
      <w:r w:rsidRPr="00232820">
        <w:rPr>
          <w:rFonts w:ascii="Sylfaen" w:hAnsi="Sylfaen" w:cs="Sylfaen"/>
        </w:rPr>
        <w:t>წ</w:t>
      </w:r>
      <w:r w:rsidRPr="00232820">
        <w:rPr>
          <w:rFonts w:ascii="Sylfaen" w:hAnsi="Sylfaen"/>
          <w:lang w:val="ka-GE"/>
        </w:rPr>
        <w:t>ელს).</w:t>
      </w:r>
      <w:r w:rsidRPr="00232820">
        <w:rPr>
          <w:rFonts w:ascii="Sylfaen" w:hAnsi="Sylfaen"/>
        </w:rPr>
        <w:t xml:space="preserve"> </w:t>
      </w:r>
    </w:p>
    <w:p w:rsidR="000D7755" w:rsidRPr="009B724F" w:rsidRDefault="000D7755" w:rsidP="000D7755">
      <w:pPr>
        <w:pStyle w:val="ListParagraph"/>
        <w:numPr>
          <w:ilvl w:val="0"/>
          <w:numId w:val="10"/>
        </w:numPr>
        <w:spacing w:after="160" w:line="240" w:lineRule="auto"/>
        <w:ind w:left="1080"/>
        <w:jc w:val="both"/>
        <w:rPr>
          <w:rFonts w:ascii="Sylfaen" w:hAnsi="Sylfaen"/>
        </w:rPr>
      </w:pPr>
      <w:r w:rsidRPr="00232820">
        <w:rPr>
          <w:rFonts w:ascii="Sylfaen" w:hAnsi="Sylfaen"/>
          <w:lang w:val="ka-GE"/>
        </w:rPr>
        <w:t>პნევმოკოკური ინფექციის საწინააღმდეგო ვაქცინა</w:t>
      </w:r>
      <w:r>
        <w:rPr>
          <w:rFonts w:ascii="Sylfaen" w:hAnsi="Sylfaen"/>
          <w:lang w:val="ka-GE"/>
        </w:rPr>
        <w:t>;</w:t>
      </w:r>
    </w:p>
    <w:p w:rsidR="000D7755" w:rsidRPr="00232820" w:rsidRDefault="000D7755" w:rsidP="000D7755">
      <w:pPr>
        <w:pStyle w:val="ListParagraph"/>
        <w:numPr>
          <w:ilvl w:val="0"/>
          <w:numId w:val="10"/>
        </w:numPr>
        <w:spacing w:after="160" w:line="240" w:lineRule="auto"/>
        <w:ind w:left="1080"/>
        <w:jc w:val="both"/>
        <w:rPr>
          <w:rFonts w:ascii="Sylfaen" w:hAnsi="Sylfaen"/>
        </w:rPr>
      </w:pPr>
      <w:r w:rsidRPr="00232820">
        <w:rPr>
          <w:rFonts w:ascii="Sylfaen" w:hAnsi="Sylfaen" w:cs="Sylfaen"/>
          <w:lang w:val="ka-GE"/>
        </w:rPr>
        <w:t>პოლიომიელიტის</w:t>
      </w:r>
      <w:r w:rsidRPr="00232820">
        <w:rPr>
          <w:rFonts w:ascii="Sylfaen" w:hAnsi="Sylfaen"/>
          <w:lang w:val="ka-GE"/>
        </w:rPr>
        <w:t xml:space="preserve"> საწინააღმდეგო ინაქტივირებული ვაქცინა ჰექსავალენტური ვაქცინის სახით;</w:t>
      </w:r>
    </w:p>
    <w:p w:rsidR="000D7755" w:rsidRPr="00232820" w:rsidRDefault="000D7755" w:rsidP="000D7755">
      <w:pPr>
        <w:pStyle w:val="ListParagraph"/>
        <w:numPr>
          <w:ilvl w:val="0"/>
          <w:numId w:val="10"/>
        </w:numPr>
        <w:spacing w:after="160" w:line="240" w:lineRule="auto"/>
        <w:ind w:left="1080"/>
        <w:jc w:val="both"/>
        <w:rPr>
          <w:rFonts w:ascii="Sylfaen" w:hAnsi="Sylfaen"/>
        </w:rPr>
      </w:pPr>
      <w:r w:rsidRPr="00232820">
        <w:rPr>
          <w:rFonts w:ascii="Sylfaen" w:hAnsi="Sylfaen"/>
          <w:lang w:val="ka-GE"/>
        </w:rPr>
        <w:t>პოლიომიელიტის ორალური ბივალენტური ვაქცინა;</w:t>
      </w:r>
    </w:p>
    <w:p w:rsidR="000D7755" w:rsidRPr="00232820" w:rsidRDefault="000D7755" w:rsidP="000D7755">
      <w:pPr>
        <w:pStyle w:val="ListParagraph"/>
        <w:numPr>
          <w:ilvl w:val="0"/>
          <w:numId w:val="10"/>
        </w:numPr>
        <w:spacing w:after="160" w:line="240" w:lineRule="auto"/>
        <w:ind w:left="1080"/>
        <w:jc w:val="both"/>
        <w:rPr>
          <w:rFonts w:ascii="Sylfaen" w:hAnsi="Sylfaen"/>
        </w:rPr>
      </w:pPr>
      <w:r w:rsidRPr="00232820">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p>
    <w:p w:rsidR="000D7755" w:rsidRDefault="000D7755" w:rsidP="000D7755">
      <w:pPr>
        <w:spacing w:after="120" w:line="240" w:lineRule="auto"/>
        <w:contextualSpacing/>
        <w:jc w:val="both"/>
        <w:rPr>
          <w:rFonts w:ascii="Sylfaen" w:hAnsi="Sylfaen" w:cs="Sylfaen"/>
          <w:lang w:val="ka-GE"/>
        </w:rPr>
      </w:pPr>
      <w:proofErr w:type="gramStart"/>
      <w:r w:rsidRPr="00232820">
        <w:rPr>
          <w:rFonts w:ascii="Sylfaen" w:hAnsi="Sylfaen" w:cs="Sylfaen"/>
        </w:rPr>
        <w:t>მოქალაქეებს</w:t>
      </w:r>
      <w:proofErr w:type="gramEnd"/>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მიეწოდებათ</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პრეპარატები</w:t>
      </w:r>
      <w:r w:rsidRPr="00232820">
        <w:rPr>
          <w:rFonts w:ascii="Sylfaen" w:hAnsi="Sylfaen"/>
        </w:rPr>
        <w:t xml:space="preserve"> </w:t>
      </w:r>
      <w:r w:rsidRPr="00232820">
        <w:rPr>
          <w:rFonts w:ascii="Sylfaen" w:hAnsi="Sylfaen" w:cs="Sylfaen"/>
        </w:rPr>
        <w:t>ექსპოზიციის</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პროფილაქტიკური</w:t>
      </w:r>
      <w:r w:rsidRPr="00232820">
        <w:rPr>
          <w:rFonts w:ascii="Sylfaen" w:hAnsi="Sylfaen"/>
        </w:rPr>
        <w:t xml:space="preserve"> </w:t>
      </w:r>
      <w:r w:rsidRPr="00232820">
        <w:rPr>
          <w:rFonts w:ascii="Sylfaen" w:hAnsi="Sylfaen" w:cs="Sylfaen"/>
        </w:rPr>
        <w:t>მკურნალობისთვის</w:t>
      </w:r>
      <w:r>
        <w:rPr>
          <w:rFonts w:ascii="Sylfaen" w:hAnsi="Sylfaen" w:cs="Sylfaen"/>
          <w:lang w:val="ka-GE"/>
        </w:rPr>
        <w:t>.</w:t>
      </w:r>
    </w:p>
    <w:p w:rsidR="000D7755" w:rsidRDefault="000D7755" w:rsidP="000D7755">
      <w:pPr>
        <w:spacing w:after="120" w:line="240" w:lineRule="auto"/>
        <w:contextualSpacing/>
        <w:jc w:val="both"/>
        <w:rPr>
          <w:rFonts w:ascii="Sylfaen" w:hAnsi="Sylfaen" w:cs="Sylfaen"/>
          <w:lang w:val="ka-GE"/>
        </w:rPr>
      </w:pPr>
    </w:p>
    <w:p w:rsidR="000D7755" w:rsidRDefault="000666F7" w:rsidP="000D7755">
      <w:pPr>
        <w:spacing w:after="120" w:line="240" w:lineRule="auto"/>
        <w:contextualSpacing/>
        <w:jc w:val="both"/>
        <w:rPr>
          <w:rFonts w:ascii="Sylfaen" w:hAnsi="Sylfaen"/>
          <w:lang w:val="ka-GE"/>
        </w:rPr>
      </w:pPr>
      <w:r w:rsidRPr="00D77F0C">
        <w:rPr>
          <w:rFonts w:ascii="Sylfaen" w:hAnsi="Sylfaen"/>
          <w:lang w:val="ka-GE"/>
        </w:rPr>
        <w:t xml:space="preserve">2014 წელს ხელმოწერილი ასოცირების შესახებ შეთანხმებით საქართველოს მიერ ნაკისრი ერთერთი ვალდებულებაა ქვეყანაში არაგადამდებ დაავადებათა პრევენცია და კონტროლი, ძირითადად ინფორმაციისა და საუკეთესო პრაქტიკის გაცვლის, ჯანსაღი ცხოვრების წესისა და </w:t>
      </w:r>
      <w:r w:rsidRPr="00D77F0C">
        <w:rPr>
          <w:rFonts w:ascii="Sylfaen" w:hAnsi="Sylfaen"/>
          <w:lang w:val="ka-GE"/>
        </w:rPr>
        <w:lastRenderedPageBreak/>
        <w:t>ფიზიკური აქტივობის ხელშეწყობისა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rsidR="000D7755" w:rsidRDefault="000D7755" w:rsidP="000D7755">
      <w:pPr>
        <w:spacing w:after="120" w:line="240" w:lineRule="auto"/>
        <w:contextualSpacing/>
        <w:jc w:val="both"/>
        <w:rPr>
          <w:rFonts w:ascii="Sylfaen" w:hAnsi="Sylfaen"/>
          <w:lang w:val="ka-GE"/>
        </w:rPr>
      </w:pPr>
    </w:p>
    <w:p w:rsidR="000D7755" w:rsidRDefault="000D7755" w:rsidP="000D7755">
      <w:pPr>
        <w:spacing w:after="120" w:line="240" w:lineRule="auto"/>
        <w:contextualSpacing/>
        <w:jc w:val="both"/>
        <w:rPr>
          <w:rFonts w:ascii="Sylfaen" w:hAnsi="Sylfaen"/>
          <w:lang w:val="ka-GE"/>
        </w:rPr>
      </w:pPr>
      <w:r w:rsidRPr="000D7755">
        <w:rPr>
          <w:rFonts w:ascii="Sylfaen" w:hAnsi="Sylfaen"/>
          <w:lang w:val="ka-GE"/>
        </w:rPr>
        <w:t>2017 წლის იანვარში დამტკიცდა საქართველოში არაგადამდებ დაავადებათა პრევენციისა და კონტროლის 2017-2020 წლების ეროვნული სტრატეგი</w:t>
      </w:r>
      <w:r>
        <w:rPr>
          <w:rFonts w:ascii="Sylfaen" w:hAnsi="Sylfaen"/>
          <w:lang w:val="ka-GE"/>
        </w:rPr>
        <w:t>ა</w:t>
      </w:r>
      <w:r w:rsidR="001B69C5">
        <w:rPr>
          <w:rFonts w:ascii="Sylfaen" w:hAnsi="Sylfaen"/>
          <w:lang w:val="ka-GE"/>
        </w:rPr>
        <w:t xml:space="preserve">, რომელსაც მეტად ამბიციური მიზანი აქვს დასახული: </w:t>
      </w:r>
      <w:r w:rsidR="001B69C5" w:rsidRPr="001B69C5">
        <w:rPr>
          <w:rFonts w:ascii="Sylfaen" w:hAnsi="Sylfaen"/>
          <w:lang w:val="ka-GE"/>
        </w:rPr>
        <w:t>არაგადამდებ დაავადებებთან დაკავშირებული ავადობით, სიკვდილიანობითა და უნარშეზღუდულობით გამოწვეული მართვადი და თავიდან აცილებადი ტვირთის შემცირება ეროვნულ დონეზე მულტისექტორული თანამშრომლობის გზით, რათა მოსახლეობამ მიაღწიოს ჯანმრთელობისა და პროდუქტიულობის უმაღლეს სტანდარტებს ნებისმიერ ასაკში და ეს დაავადებები აღარ წარმოადგენდნენ ჯანმრთელობისა და სოციალურ-ეკონომიკური განვითარების ბარიერს</w:t>
      </w:r>
      <w:r w:rsidR="001B69C5">
        <w:rPr>
          <w:rFonts w:ascii="Sylfaen" w:hAnsi="Sylfaen"/>
          <w:lang w:val="ka-GE"/>
        </w:rPr>
        <w:t>.</w:t>
      </w:r>
    </w:p>
    <w:p w:rsidR="000D7755" w:rsidRDefault="000D7755" w:rsidP="000D7755">
      <w:pPr>
        <w:spacing w:after="120" w:line="240" w:lineRule="auto"/>
        <w:contextualSpacing/>
        <w:jc w:val="both"/>
        <w:rPr>
          <w:rFonts w:ascii="Sylfaen" w:hAnsi="Sylfaen"/>
          <w:lang w:val="ka-GE"/>
        </w:rPr>
      </w:pPr>
    </w:p>
    <w:p w:rsidR="000D7755" w:rsidRPr="000D7755" w:rsidRDefault="00D77F0C" w:rsidP="000D7755">
      <w:pPr>
        <w:spacing w:after="120" w:line="240" w:lineRule="auto"/>
        <w:contextualSpacing/>
        <w:jc w:val="both"/>
        <w:rPr>
          <w:rFonts w:ascii="Sylfaen" w:hAnsi="Sylfaen"/>
          <w:lang w:val="ka-GE"/>
        </w:rPr>
      </w:pPr>
      <w:r w:rsidRPr="00D77F0C">
        <w:rPr>
          <w:rFonts w:ascii="Sylfaen" w:hAnsi="Sylfaen" w:cs="Sylfaen"/>
          <w:lang w:val="ka-GE"/>
        </w:rPr>
        <w:t>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ერთ თვეში უკვე დარეგისტრირებულია 7000-ზე მეტი პაციენტი.</w:t>
      </w:r>
    </w:p>
    <w:p w:rsidR="00D77F0C" w:rsidRPr="000D7755" w:rsidRDefault="000D7755" w:rsidP="00D77F0C">
      <w:pPr>
        <w:pStyle w:val="ListParagraph"/>
        <w:ind w:left="0"/>
        <w:contextualSpacing w:val="0"/>
        <w:jc w:val="both"/>
        <w:rPr>
          <w:rFonts w:ascii="Sylfaen" w:hAnsi="Sylfaen"/>
          <w:lang w:val="ka-GE"/>
        </w:rPr>
      </w:pPr>
      <w:r w:rsidRPr="00D77F0C">
        <w:rPr>
          <w:rFonts w:ascii="Sylfaen" w:eastAsia="Times New Roman" w:hAnsi="Sylfaen" w:cstheme="minorHAnsi"/>
          <w:color w:val="000000"/>
        </w:rPr>
        <w:t xml:space="preserve">2016 </w:t>
      </w:r>
      <w:r w:rsidRPr="00D77F0C">
        <w:rPr>
          <w:rFonts w:ascii="Sylfaen" w:eastAsia="Times New Roman" w:hAnsi="Sylfaen" w:cs="Sylfaen"/>
          <w:color w:val="000000"/>
        </w:rPr>
        <w:t>წლიდან</w:t>
      </w:r>
      <w:r w:rsidRPr="00D77F0C">
        <w:rPr>
          <w:rFonts w:ascii="Sylfaen" w:eastAsia="Times New Roman" w:hAnsi="Sylfaen" w:cstheme="minorHAnsi"/>
          <w:color w:val="000000"/>
        </w:rPr>
        <w:t xml:space="preserve"> </w:t>
      </w:r>
      <w:r w:rsidRPr="00D77F0C">
        <w:rPr>
          <w:rFonts w:ascii="Sylfaen" w:eastAsia="Times New Roman" w:hAnsi="Sylfaen" w:cs="Sylfaen"/>
          <w:color w:val="000000"/>
        </w:rPr>
        <w:t>სამინისტრო</w:t>
      </w:r>
      <w:r w:rsidRPr="00D77F0C">
        <w:rPr>
          <w:rFonts w:ascii="Sylfaen" w:eastAsia="Times New Roman" w:hAnsi="Sylfaen" w:cstheme="minorHAnsi"/>
          <w:color w:val="000000"/>
        </w:rPr>
        <w:t xml:space="preserve"> </w:t>
      </w:r>
      <w:r w:rsidRPr="00D77F0C">
        <w:rPr>
          <w:rFonts w:ascii="Sylfaen" w:eastAsia="Times New Roman" w:hAnsi="Sylfaen" w:cs="Sylfaen"/>
          <w:color w:val="000000"/>
          <w:lang w:val="ka-GE"/>
        </w:rPr>
        <w:t>ახორციელებს</w:t>
      </w:r>
      <w:r w:rsidRPr="00D77F0C">
        <w:rPr>
          <w:rFonts w:ascii="Sylfaen" w:eastAsia="Times New Roman" w:hAnsi="Sylfaen" w:cstheme="minorHAnsi"/>
          <w:color w:val="000000"/>
          <w:lang w:val="ka-GE"/>
        </w:rPr>
        <w:t xml:space="preserve"> </w:t>
      </w:r>
      <w:r w:rsidRPr="00D77F0C">
        <w:rPr>
          <w:rFonts w:ascii="Sylfaen" w:eastAsia="Times New Roman" w:hAnsi="Sylfaen" w:cs="Sylfaen"/>
          <w:color w:val="000000"/>
        </w:rPr>
        <w:t>ადრეული</w:t>
      </w:r>
      <w:r w:rsidRPr="00D77F0C">
        <w:rPr>
          <w:rFonts w:ascii="Sylfaen" w:eastAsia="Times New Roman" w:hAnsi="Sylfaen" w:cstheme="minorHAnsi"/>
          <w:color w:val="000000"/>
        </w:rPr>
        <w:t xml:space="preserve"> </w:t>
      </w:r>
      <w:r w:rsidRPr="00D77F0C">
        <w:rPr>
          <w:rFonts w:ascii="Sylfaen" w:eastAsia="Times New Roman" w:hAnsi="Sylfaen" w:cs="Sylfaen"/>
          <w:color w:val="000000"/>
        </w:rPr>
        <w:t>ძუძუს</w:t>
      </w:r>
      <w:r w:rsidRPr="00D77F0C">
        <w:rPr>
          <w:rFonts w:ascii="Sylfaen" w:eastAsia="Times New Roman" w:hAnsi="Sylfaen" w:cstheme="minorHAnsi"/>
          <w:color w:val="000000"/>
        </w:rPr>
        <w:t xml:space="preserve"> </w:t>
      </w:r>
      <w:r w:rsidRPr="00D77F0C">
        <w:rPr>
          <w:rFonts w:ascii="Sylfaen" w:eastAsia="Times New Roman" w:hAnsi="Sylfaen" w:cs="Sylfaen"/>
          <w:color w:val="000000"/>
        </w:rPr>
        <w:t>აგრესიული</w:t>
      </w:r>
      <w:r w:rsidRPr="00D77F0C">
        <w:rPr>
          <w:rFonts w:ascii="Sylfaen" w:eastAsia="Times New Roman" w:hAnsi="Sylfaen" w:cstheme="minorHAnsi"/>
          <w:color w:val="000000"/>
        </w:rPr>
        <w:t xml:space="preserve"> HER-2 </w:t>
      </w:r>
      <w:r w:rsidRPr="00D77F0C">
        <w:rPr>
          <w:rFonts w:ascii="Sylfaen" w:eastAsia="Times New Roman" w:hAnsi="Sylfaen" w:cs="Sylfaen"/>
          <w:color w:val="000000"/>
        </w:rPr>
        <w:t>რეცეპტორდადებითი</w:t>
      </w:r>
      <w:r w:rsidRPr="00D77F0C">
        <w:rPr>
          <w:rFonts w:ascii="Sylfaen" w:eastAsia="Times New Roman" w:hAnsi="Sylfaen" w:cstheme="minorHAnsi"/>
          <w:color w:val="000000"/>
        </w:rPr>
        <w:t xml:space="preserve"> </w:t>
      </w:r>
      <w:r w:rsidRPr="00D77F0C">
        <w:rPr>
          <w:rFonts w:ascii="Sylfaen" w:eastAsia="Times New Roman" w:hAnsi="Sylfaen" w:cstheme="minorHAnsi"/>
          <w:color w:val="000000"/>
          <w:lang w:val="ka-GE"/>
        </w:rPr>
        <w:t xml:space="preserve">კიბოს </w:t>
      </w:r>
      <w:r w:rsidRPr="00D77F0C">
        <w:rPr>
          <w:rFonts w:ascii="Sylfaen" w:eastAsia="Times New Roman" w:hAnsi="Sylfaen" w:cs="Sylfaen"/>
          <w:color w:val="000000"/>
        </w:rPr>
        <w:t>დიაგნოზის</w:t>
      </w:r>
      <w:r w:rsidRPr="00D77F0C">
        <w:rPr>
          <w:rFonts w:ascii="Sylfaen" w:eastAsia="Times New Roman" w:hAnsi="Sylfaen" w:cstheme="minorHAnsi"/>
          <w:color w:val="000000"/>
        </w:rPr>
        <w:t xml:space="preserve"> </w:t>
      </w:r>
      <w:r w:rsidRPr="00D77F0C">
        <w:rPr>
          <w:rFonts w:ascii="Sylfaen" w:eastAsia="Times New Roman" w:hAnsi="Sylfaen" w:cs="Sylfaen"/>
          <w:color w:val="000000"/>
        </w:rPr>
        <w:t>მქონე</w:t>
      </w:r>
      <w:r w:rsidRPr="00D77F0C">
        <w:rPr>
          <w:rFonts w:ascii="Sylfaen" w:eastAsia="Times New Roman" w:hAnsi="Sylfaen" w:cstheme="minorHAnsi"/>
          <w:color w:val="000000"/>
        </w:rPr>
        <w:t xml:space="preserve"> </w:t>
      </w:r>
      <w:r w:rsidRPr="00D77F0C">
        <w:rPr>
          <w:rFonts w:ascii="Sylfaen" w:eastAsia="Times New Roman" w:hAnsi="Sylfaen" w:cs="Sylfaen"/>
          <w:color w:val="000000"/>
        </w:rPr>
        <w:t>პირების</w:t>
      </w:r>
      <w:proofErr w:type="gramStart"/>
      <w:r w:rsidRPr="00D77F0C">
        <w:rPr>
          <w:rFonts w:ascii="Sylfaen" w:eastAsia="Times New Roman" w:hAnsi="Sylfaen" w:cstheme="minorHAnsi"/>
          <w:color w:val="000000"/>
        </w:rPr>
        <w:t xml:space="preserve">  </w:t>
      </w:r>
      <w:r w:rsidRPr="00D77F0C">
        <w:rPr>
          <w:rFonts w:ascii="Sylfaen" w:eastAsia="Times New Roman" w:hAnsi="Sylfaen" w:cs="Sylfaen"/>
          <w:color w:val="000000"/>
        </w:rPr>
        <w:t>მედიკამენტ</w:t>
      </w:r>
      <w:proofErr w:type="gramEnd"/>
      <w:r w:rsidRPr="00D77F0C">
        <w:rPr>
          <w:rFonts w:ascii="Sylfaen" w:eastAsia="Times New Roman" w:hAnsi="Sylfaen" w:cstheme="minorHAnsi"/>
          <w:color w:val="000000"/>
          <w:lang w:val="ka-GE"/>
        </w:rPr>
        <w:t xml:space="preserve"> ტრასტუზუმაბით (</w:t>
      </w:r>
      <w:r w:rsidRPr="00D77F0C">
        <w:rPr>
          <w:rFonts w:ascii="Sylfaen" w:eastAsia="Times New Roman" w:hAnsi="Sylfaen" w:cs="Sylfaen"/>
          <w:color w:val="000000"/>
        </w:rPr>
        <w:t>ჰერცეპტინი</w:t>
      </w:r>
      <w:r w:rsidRPr="00D77F0C">
        <w:rPr>
          <w:rFonts w:ascii="Sylfaen" w:eastAsia="Times New Roman" w:hAnsi="Sylfaen" w:cs="Sylfaen"/>
          <w:color w:val="000000"/>
          <w:lang w:val="ka-GE"/>
        </w:rPr>
        <w:t>)</w:t>
      </w:r>
      <w:r w:rsidRPr="00D77F0C">
        <w:rPr>
          <w:rFonts w:ascii="Sylfaen" w:eastAsia="Times New Roman" w:hAnsi="Sylfaen" w:cstheme="minorHAnsi"/>
          <w:color w:val="000000"/>
          <w:lang w:val="ka-GE"/>
        </w:rPr>
        <w:t xml:space="preserve"> </w:t>
      </w:r>
      <w:r w:rsidRPr="00D77F0C">
        <w:rPr>
          <w:rFonts w:ascii="Sylfaen" w:eastAsia="Times New Roman" w:hAnsi="Sylfaen" w:cs="Sylfaen"/>
          <w:color w:val="000000"/>
        </w:rPr>
        <w:t>უზრუნველყოფას</w:t>
      </w:r>
      <w:r>
        <w:rPr>
          <w:rFonts w:ascii="Sylfaen" w:eastAsia="Times New Roman" w:hAnsi="Sylfaen" w:cs="Sylfaen"/>
          <w:color w:val="000000"/>
          <w:lang w:val="ka-GE"/>
        </w:rPr>
        <w:t xml:space="preserve">. </w:t>
      </w:r>
      <w:proofErr w:type="gramStart"/>
      <w:r w:rsidR="00D77F0C" w:rsidRPr="007D50AB">
        <w:rPr>
          <w:rFonts w:ascii="Sylfaen" w:eastAsia="Times New Roman" w:hAnsi="Sylfaen" w:cs="Sylfaen"/>
          <w:color w:val="000000"/>
        </w:rPr>
        <w:t>პროგრამის</w:t>
      </w:r>
      <w:proofErr w:type="gramEnd"/>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მიზანია</w:t>
      </w:r>
      <w:r w:rsidR="00D77F0C" w:rsidRPr="007D50AB">
        <w:rPr>
          <w:rFonts w:ascii="Sylfaen" w:eastAsia="Times New Roman" w:hAnsi="Sylfaen" w:cstheme="minorHAnsi"/>
          <w:color w:val="000000"/>
        </w:rPr>
        <w:t xml:space="preserve"> </w:t>
      </w:r>
      <w:r w:rsidR="00D77F0C" w:rsidRPr="00BD41F9">
        <w:rPr>
          <w:rFonts w:ascii="Sylfaen" w:hAnsi="Sylfaen"/>
          <w:lang w:val="ka-GE" w:eastAsia="ka-GE"/>
        </w:rPr>
        <w:t xml:space="preserve">HER2-რეცეპტორდადებითი </w:t>
      </w:r>
      <w:r w:rsidR="00D77F0C" w:rsidRPr="007D50AB">
        <w:rPr>
          <w:rFonts w:ascii="Sylfaen" w:eastAsia="Times New Roman" w:hAnsi="Sylfaen" w:cs="Sylfaen"/>
          <w:color w:val="000000"/>
        </w:rPr>
        <w:t>ადრეული</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ძუძუს</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კიბოს</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მქონე</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საქართველოს</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მოქალაქე</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ქალბატონებისთვის</w:t>
      </w:r>
      <w:r w:rsidR="00D77F0C" w:rsidRPr="007D50AB">
        <w:rPr>
          <w:rFonts w:ascii="Sylfaen" w:eastAsia="Times New Roman" w:hAnsi="Sylfaen" w:cstheme="minorHAnsi"/>
          <w:color w:val="000000"/>
        </w:rPr>
        <w:t>,</w:t>
      </w:r>
      <w:r w:rsidR="00D77F0C" w:rsidRPr="007D50AB">
        <w:rPr>
          <w:rFonts w:ascii="Sylfaen" w:eastAsia="Times New Roman" w:hAnsi="Sylfaen" w:cstheme="minorHAnsi"/>
          <w:color w:val="000000"/>
          <w:lang w:val="ka-GE"/>
        </w:rPr>
        <w:t xml:space="preserve"> </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ინოვაციური</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ტარგეტული</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თერაპიის</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ჩატარება</w:t>
      </w:r>
      <w:r w:rsidR="00D77F0C" w:rsidRPr="007D50AB">
        <w:rPr>
          <w:rFonts w:ascii="Sylfaen" w:eastAsia="Times New Roman" w:hAnsi="Sylfaen" w:cstheme="minorHAnsi"/>
          <w:color w:val="000000"/>
          <w:lang w:val="ka-GE"/>
        </w:rPr>
        <w:t xml:space="preserve"> </w:t>
      </w:r>
      <w:r w:rsidR="00D77F0C" w:rsidRPr="007D50AB">
        <w:rPr>
          <w:rFonts w:ascii="Sylfaen" w:eastAsia="Times New Roman" w:hAnsi="Sylfaen" w:cs="Sylfaen"/>
          <w:color w:val="000000"/>
          <w:lang w:val="ka-GE"/>
        </w:rPr>
        <w:t>და</w:t>
      </w:r>
      <w:r w:rsidR="00D77F0C" w:rsidRPr="007D50AB">
        <w:rPr>
          <w:rFonts w:ascii="Sylfaen" w:eastAsia="Times New Roman" w:hAnsi="Sylfaen" w:cstheme="minorHAnsi"/>
          <w:color w:val="000000"/>
          <w:lang w:val="ka-GE"/>
        </w:rPr>
        <w:t xml:space="preserve"> </w:t>
      </w:r>
      <w:r w:rsidR="00D77F0C" w:rsidRPr="007D50AB">
        <w:rPr>
          <w:rFonts w:ascii="Sylfaen" w:eastAsia="Times New Roman" w:hAnsi="Sylfaen" w:cs="Sylfaen"/>
          <w:color w:val="000000"/>
        </w:rPr>
        <w:t>მკურნალობის</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ფინანსური</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ხელმისაწვდომობის</w:t>
      </w:r>
      <w:r w:rsidR="00D77F0C" w:rsidRPr="007D50AB">
        <w:rPr>
          <w:rFonts w:ascii="Sylfaen" w:eastAsia="Times New Roman" w:hAnsi="Sylfaen" w:cstheme="minorHAnsi"/>
          <w:color w:val="000000"/>
        </w:rPr>
        <w:t xml:space="preserve"> </w:t>
      </w:r>
      <w:r w:rsidR="00D77F0C" w:rsidRPr="007D50AB">
        <w:rPr>
          <w:rFonts w:ascii="Sylfaen" w:eastAsia="Times New Roman" w:hAnsi="Sylfaen" w:cs="Sylfaen"/>
          <w:color w:val="000000"/>
        </w:rPr>
        <w:t>გაზრდა</w:t>
      </w:r>
      <w:r>
        <w:rPr>
          <w:rFonts w:ascii="Sylfaen" w:eastAsia="Times New Roman" w:hAnsi="Sylfaen" w:cs="Sylfaen"/>
          <w:color w:val="000000"/>
          <w:lang w:val="ka-GE"/>
        </w:rPr>
        <w:t>.</w:t>
      </w:r>
    </w:p>
    <w:p w:rsidR="001B69C5" w:rsidRPr="001B69C5" w:rsidRDefault="000D7755" w:rsidP="001B69C5">
      <w:pPr>
        <w:jc w:val="both"/>
        <w:rPr>
          <w:rFonts w:ascii="Sylfaen" w:hAnsi="Sylfaen" w:cs="Arial"/>
          <w:lang w:val="ka-GE"/>
        </w:rPr>
      </w:pPr>
      <w:r w:rsidRPr="001B69C5">
        <w:rPr>
          <w:rFonts w:ascii="Sylfaen" w:hAnsi="Sylfaen" w:cs="Arial"/>
          <w:lang w:val="ka-GE"/>
        </w:rPr>
        <w:t>2015 წლიდან ქვეყანაში ფუნქციონირებს ჯანმრთელობის ხელშეწყობის სახელმწიფო პროგრამა, რომლის მიზანია</w:t>
      </w:r>
      <w:r w:rsidR="001B69C5" w:rsidRPr="001B69C5">
        <w:rPr>
          <w:rFonts w:ascii="Sylfaen" w:hAnsi="Sylfaen" w:cs="Arial"/>
          <w:lang w:val="ka-GE"/>
        </w:rPr>
        <w:t xml:space="preserve"> საქართველოს მოსახლეობის ჯანმრთელობის შესახებ განათლება და ცნობიერების ამაღლება. პროგრამა ორიენტირებულია შემდეგ მიმართულებებზე: 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 დამოკიდებულების პრევენცია;  ჯანმრთელობის ხელშეწყობის პოპულარიზაცია და გაძლიერება. </w:t>
      </w:r>
    </w:p>
    <w:p w:rsidR="000666F7" w:rsidRDefault="000666F7" w:rsidP="000666F7">
      <w:pPr>
        <w:pStyle w:val="ListParagraph"/>
        <w:ind w:left="0"/>
        <w:contextualSpacing w:val="0"/>
        <w:jc w:val="both"/>
        <w:rPr>
          <w:rFonts w:ascii="Sylfaen" w:hAnsi="Sylfaen"/>
          <w:lang w:val="ka-GE"/>
        </w:rPr>
      </w:pPr>
      <w:r w:rsidRPr="00D77F0C">
        <w:rPr>
          <w:rFonts w:ascii="Sylfaen" w:hAnsi="Sylfaen"/>
          <w:lang w:val="ka-GE"/>
        </w:rPr>
        <w:t>2014 წელს ხელმოწერილი ასოცირების შესახებ შეთანხმებით საქართველოს მიერ ნაკისრი ერთერთი ვალდებულებაა ჯანმრთელობის სფეროში იმ საერთაშორისო შეთანხმებების ეფექტური იმპლემენტაცია, რომლებიც აღიარებულია მხარეებს შორის, კერძოდ, ჯნამრთელობის შესახებ საერთაშორისო რეგულაციები და „თამბაქოს კონტროლის შესახებ“ ჩარჩო კონვენცია.</w:t>
      </w:r>
    </w:p>
    <w:p w:rsidR="001B69C5" w:rsidRDefault="001B69C5" w:rsidP="001B69C5">
      <w:pPr>
        <w:spacing w:before="60" w:after="60" w:line="240" w:lineRule="auto"/>
        <w:jc w:val="both"/>
        <w:rPr>
          <w:rFonts w:ascii="Sylfaen" w:hAnsi="Sylfaen" w:cstheme="minorHAnsi"/>
          <w:lang w:val="ka-GE"/>
        </w:rPr>
      </w:pPr>
      <w:r>
        <w:rPr>
          <w:rFonts w:ascii="Sylfaen" w:hAnsi="Sylfaen" w:cs="Sylfaen"/>
          <w:lang w:val="ka-GE"/>
        </w:rPr>
        <w:lastRenderedPageBreak/>
        <w:t xml:space="preserve">დედათა და ბავშვთა ჯანმრთელობის გაუმჯობესება ძირითად პრიორიტეტს წარმოადგენს. </w:t>
      </w:r>
      <w:r w:rsidRPr="001B69C5">
        <w:rPr>
          <w:rFonts w:ascii="Sylfaen" w:hAnsi="Sylfaen" w:cs="Sylfaen"/>
          <w:lang w:val="ka-GE"/>
        </w:rPr>
        <w:t>საქართველომ</w:t>
      </w:r>
      <w:r w:rsidRPr="001B69C5">
        <w:rPr>
          <w:rFonts w:ascii="Sylfaen" w:hAnsi="Sylfaen" w:cstheme="minorHAnsi"/>
          <w:lang w:val="ka-GE"/>
        </w:rPr>
        <w:t xml:space="preserve"> </w:t>
      </w:r>
      <w:r w:rsidRPr="001B69C5">
        <w:rPr>
          <w:rFonts w:ascii="Sylfaen" w:hAnsi="Sylfaen" w:cs="Sylfaen"/>
          <w:lang w:val="ka-GE"/>
        </w:rPr>
        <w:t>წინსწრებით</w:t>
      </w:r>
      <w:r w:rsidRPr="001B69C5">
        <w:rPr>
          <w:rFonts w:ascii="Sylfaen" w:hAnsi="Sylfaen" w:cstheme="minorHAnsi"/>
          <w:lang w:val="ka-GE"/>
        </w:rPr>
        <w:t xml:space="preserve"> </w:t>
      </w:r>
      <w:r w:rsidRPr="001B69C5">
        <w:rPr>
          <w:rFonts w:ascii="Sylfaen" w:hAnsi="Sylfaen" w:cs="Sylfaen"/>
          <w:lang w:val="ka-GE"/>
        </w:rPr>
        <w:t>შეასრულა</w:t>
      </w:r>
      <w:r w:rsidRPr="001B69C5">
        <w:rPr>
          <w:rFonts w:ascii="Sylfaen" w:hAnsi="Sylfaen" w:cstheme="minorHAnsi"/>
          <w:lang w:val="ka-GE"/>
        </w:rPr>
        <w:t xml:space="preserve"> </w:t>
      </w:r>
      <w:r w:rsidRPr="001B69C5">
        <w:rPr>
          <w:rFonts w:ascii="Sylfaen" w:hAnsi="Sylfaen" w:cs="Sylfaen"/>
          <w:lang w:val="ka-GE"/>
        </w:rPr>
        <w:t>ათასწლეულის</w:t>
      </w:r>
      <w:r w:rsidRPr="001B69C5">
        <w:rPr>
          <w:rFonts w:ascii="Sylfaen" w:hAnsi="Sylfaen" w:cstheme="minorHAnsi"/>
          <w:lang w:val="ka-GE"/>
        </w:rPr>
        <w:t xml:space="preserve"> </w:t>
      </w:r>
      <w:r w:rsidRPr="001B69C5">
        <w:rPr>
          <w:rFonts w:ascii="Sylfaen" w:hAnsi="Sylfaen" w:cs="Sylfaen"/>
          <w:lang w:val="ka-GE"/>
        </w:rPr>
        <w:t>განვითარების</w:t>
      </w:r>
      <w:r w:rsidRPr="001B69C5">
        <w:rPr>
          <w:rFonts w:ascii="Sylfaen" w:hAnsi="Sylfaen" w:cstheme="minorHAnsi"/>
          <w:lang w:val="ka-GE"/>
        </w:rPr>
        <w:t xml:space="preserve"> </w:t>
      </w:r>
      <w:r w:rsidRPr="001B69C5">
        <w:rPr>
          <w:rFonts w:ascii="Sylfaen" w:hAnsi="Sylfaen" w:cs="Sylfaen"/>
          <w:lang w:val="ka-GE"/>
        </w:rPr>
        <w:t>მე</w:t>
      </w:r>
      <w:r w:rsidRPr="001B69C5">
        <w:rPr>
          <w:rFonts w:ascii="Sylfaen" w:hAnsi="Sylfaen" w:cstheme="minorHAnsi"/>
          <w:lang w:val="ka-GE"/>
        </w:rPr>
        <w:t xml:space="preserve">-4 </w:t>
      </w:r>
      <w:r w:rsidRPr="001B69C5">
        <w:rPr>
          <w:rFonts w:ascii="Sylfaen" w:hAnsi="Sylfaen" w:cs="Sylfaen"/>
          <w:lang w:val="ka-GE"/>
        </w:rPr>
        <w:t>მიზანი</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ხუთ</w:t>
      </w:r>
      <w:r w:rsidRPr="001B69C5">
        <w:rPr>
          <w:rFonts w:ascii="Sylfaen" w:hAnsi="Sylfaen" w:cstheme="minorHAnsi"/>
          <w:lang w:val="ka-GE"/>
        </w:rPr>
        <w:t xml:space="preserve"> </w:t>
      </w:r>
      <w:r w:rsidRPr="001B69C5">
        <w:rPr>
          <w:rFonts w:ascii="Sylfaen" w:hAnsi="Sylfaen" w:cs="Sylfaen"/>
          <w:lang w:val="ka-GE"/>
        </w:rPr>
        <w:t>წლამდე</w:t>
      </w:r>
      <w:r w:rsidRPr="001B69C5">
        <w:rPr>
          <w:rFonts w:ascii="Sylfaen" w:hAnsi="Sylfaen" w:cstheme="minorHAnsi"/>
          <w:lang w:val="ka-GE"/>
        </w:rPr>
        <w:t xml:space="preserve"> </w:t>
      </w:r>
      <w:r w:rsidRPr="001B69C5">
        <w:rPr>
          <w:rFonts w:ascii="Sylfaen" w:hAnsi="Sylfaen" w:cs="Sylfaen"/>
          <w:lang w:val="ka-GE"/>
        </w:rPr>
        <w:t>ასაკის</w:t>
      </w:r>
      <w:r w:rsidRPr="001B69C5">
        <w:rPr>
          <w:rFonts w:ascii="Sylfaen" w:hAnsi="Sylfaen" w:cstheme="minorHAnsi"/>
          <w:lang w:val="ka-GE"/>
        </w:rPr>
        <w:t xml:space="preserve"> </w:t>
      </w:r>
      <w:r w:rsidRPr="001B69C5">
        <w:rPr>
          <w:rFonts w:ascii="Sylfaen" w:hAnsi="Sylfaen" w:cs="Sylfaen"/>
          <w:lang w:val="ka-GE"/>
        </w:rPr>
        <w:t>ბავშვთა</w:t>
      </w:r>
      <w:r w:rsidRPr="001B69C5">
        <w:rPr>
          <w:rFonts w:ascii="Sylfaen" w:hAnsi="Sylfaen" w:cstheme="minorHAnsi"/>
          <w:lang w:val="ka-GE"/>
        </w:rPr>
        <w:t xml:space="preserve"> </w:t>
      </w:r>
      <w:r w:rsidRPr="001B69C5">
        <w:rPr>
          <w:rFonts w:ascii="Sylfaen" w:hAnsi="Sylfaen" w:cs="Sylfaen"/>
          <w:lang w:val="ka-GE"/>
        </w:rPr>
        <w:t>სიკვდილიანობა</w:t>
      </w:r>
      <w:r w:rsidRPr="001B69C5">
        <w:rPr>
          <w:rFonts w:ascii="Sylfaen" w:hAnsi="Sylfaen" w:cstheme="minorHAnsi"/>
          <w:lang w:val="ka-GE"/>
        </w:rPr>
        <w:t xml:space="preserve"> </w:t>
      </w:r>
      <w:r w:rsidRPr="001B69C5">
        <w:rPr>
          <w:rFonts w:ascii="Sylfaen" w:hAnsi="Sylfaen" w:cs="Sylfaen"/>
          <w:lang w:val="ka-GE"/>
        </w:rPr>
        <w:t>შეამცირა</w:t>
      </w:r>
      <w:r w:rsidRPr="001B69C5">
        <w:rPr>
          <w:rFonts w:ascii="Sylfaen" w:hAnsi="Sylfaen" w:cstheme="minorHAnsi"/>
          <w:lang w:val="ka-GE"/>
        </w:rPr>
        <w:t xml:space="preserve"> 48-</w:t>
      </w:r>
      <w:r w:rsidRPr="001B69C5">
        <w:rPr>
          <w:rFonts w:ascii="Sylfaen" w:hAnsi="Sylfaen" w:cs="Sylfaen"/>
          <w:lang w:val="ka-GE"/>
        </w:rPr>
        <w:t>დან</w:t>
      </w:r>
      <w:r w:rsidRPr="001B69C5">
        <w:rPr>
          <w:rFonts w:ascii="Sylfaen" w:hAnsi="Sylfaen" w:cstheme="minorHAnsi"/>
          <w:lang w:val="ka-GE"/>
        </w:rPr>
        <w:t xml:space="preserve"> (1990 </w:t>
      </w:r>
      <w:r w:rsidRPr="001B69C5">
        <w:rPr>
          <w:rFonts w:ascii="Sylfaen" w:hAnsi="Sylfaen" w:cs="Sylfaen"/>
          <w:lang w:val="ka-GE"/>
        </w:rPr>
        <w:t>წელს</w:t>
      </w:r>
      <w:r w:rsidRPr="001B69C5">
        <w:rPr>
          <w:rFonts w:ascii="Sylfaen" w:hAnsi="Sylfaen" w:cstheme="minorHAnsi"/>
          <w:lang w:val="ka-GE"/>
        </w:rPr>
        <w:t>) – 10.7-</w:t>
      </w:r>
      <w:r w:rsidRPr="001B69C5">
        <w:rPr>
          <w:rFonts w:ascii="Sylfaen" w:hAnsi="Sylfaen" w:cs="Sylfaen"/>
          <w:lang w:val="ka-GE"/>
        </w:rPr>
        <w:t>მდე</w:t>
      </w:r>
      <w:r w:rsidRPr="001B69C5">
        <w:rPr>
          <w:rFonts w:ascii="Sylfaen" w:hAnsi="Sylfaen" w:cstheme="minorHAnsi"/>
          <w:lang w:val="ka-GE"/>
        </w:rPr>
        <w:t xml:space="preserve"> (2016 </w:t>
      </w:r>
      <w:r w:rsidRPr="001B69C5">
        <w:rPr>
          <w:rFonts w:ascii="Sylfaen" w:hAnsi="Sylfaen" w:cs="Sylfaen"/>
          <w:lang w:val="ka-GE"/>
        </w:rPr>
        <w:t>წელს</w:t>
      </w:r>
      <w:r w:rsidRPr="001B69C5">
        <w:rPr>
          <w:rFonts w:ascii="Sylfaen" w:hAnsi="Sylfaen" w:cstheme="minorHAnsi"/>
          <w:lang w:val="ka-GE"/>
        </w:rPr>
        <w:t xml:space="preserve">) 1000 </w:t>
      </w:r>
      <w:r w:rsidRPr="001B69C5">
        <w:rPr>
          <w:rFonts w:ascii="Sylfaen" w:hAnsi="Sylfaen" w:cs="Sylfaen"/>
          <w:lang w:val="ka-GE"/>
        </w:rPr>
        <w:t>ცოცხალშობილზე</w:t>
      </w:r>
      <w:r w:rsidRPr="001B69C5">
        <w:rPr>
          <w:rFonts w:ascii="Sylfaen" w:hAnsi="Sylfaen" w:cstheme="minorHAnsi"/>
          <w:lang w:val="ka-GE"/>
        </w:rPr>
        <w:t xml:space="preserve">, </w:t>
      </w:r>
      <w:r w:rsidRPr="001B69C5">
        <w:rPr>
          <w:rFonts w:ascii="Sylfaen" w:hAnsi="Sylfaen" w:cs="Sylfaen"/>
          <w:lang w:val="ka-GE"/>
        </w:rPr>
        <w:t>ნაცვლად</w:t>
      </w:r>
      <w:r w:rsidRPr="001B69C5">
        <w:rPr>
          <w:rFonts w:ascii="Sylfaen" w:hAnsi="Sylfaen" w:cstheme="minorHAnsi"/>
          <w:lang w:val="ka-GE"/>
        </w:rPr>
        <w:t xml:space="preserve"> </w:t>
      </w:r>
      <w:r w:rsidRPr="001B69C5">
        <w:rPr>
          <w:rFonts w:ascii="Sylfaen" w:hAnsi="Sylfaen" w:cs="Sylfaen"/>
          <w:lang w:val="ka-GE"/>
        </w:rPr>
        <w:t>სამიზნე</w:t>
      </w:r>
      <w:r w:rsidRPr="001B69C5">
        <w:rPr>
          <w:rFonts w:ascii="Sylfaen" w:hAnsi="Sylfaen" w:cstheme="minorHAnsi"/>
          <w:lang w:val="ka-GE"/>
        </w:rPr>
        <w:t xml:space="preserve"> - 16-</w:t>
      </w:r>
      <w:r w:rsidRPr="001B69C5">
        <w:rPr>
          <w:rFonts w:ascii="Sylfaen" w:hAnsi="Sylfaen" w:cs="Sylfaen"/>
          <w:lang w:val="ka-GE"/>
        </w:rPr>
        <w:t>ისა</w:t>
      </w:r>
      <w:r w:rsidRPr="001B69C5">
        <w:rPr>
          <w:rFonts w:ascii="Sylfaen" w:hAnsi="Sylfaen" w:cstheme="minorHAnsi"/>
          <w:lang w:val="ka-GE"/>
        </w:rPr>
        <w:t xml:space="preserve">. </w:t>
      </w:r>
    </w:p>
    <w:p w:rsidR="001B69C5" w:rsidRDefault="001B69C5" w:rsidP="001B69C5">
      <w:pPr>
        <w:spacing w:before="60" w:after="60" w:line="240" w:lineRule="auto"/>
        <w:jc w:val="both"/>
        <w:rPr>
          <w:rFonts w:ascii="Sylfaen" w:hAnsi="Sylfaen" w:cstheme="minorHAnsi"/>
          <w:lang w:val="ka-GE"/>
        </w:rPr>
      </w:pPr>
    </w:p>
    <w:p w:rsidR="001B69C5" w:rsidRDefault="001B69C5" w:rsidP="001B69C5">
      <w:pPr>
        <w:spacing w:before="60" w:after="60" w:line="240" w:lineRule="auto"/>
        <w:jc w:val="both"/>
        <w:rPr>
          <w:rFonts w:ascii="Sylfaen" w:hAnsi="Sylfaen" w:cstheme="minorHAnsi"/>
          <w:lang w:val="ka-GE"/>
        </w:rPr>
      </w:pPr>
      <w:r w:rsidRPr="001B69C5">
        <w:rPr>
          <w:rFonts w:ascii="Sylfaen" w:hAnsi="Sylfaen" w:cstheme="minorHAnsi"/>
          <w:lang w:val="ka-GE"/>
        </w:rPr>
        <w:t xml:space="preserve">2015 </w:t>
      </w:r>
      <w:r w:rsidRPr="001B69C5">
        <w:rPr>
          <w:rFonts w:ascii="Sylfaen" w:hAnsi="Sylfaen" w:cs="Sylfaen"/>
          <w:lang w:val="ka-GE"/>
        </w:rPr>
        <w:t>წელს</w:t>
      </w:r>
      <w:r w:rsidRPr="001B69C5">
        <w:rPr>
          <w:rFonts w:ascii="Sylfaen" w:hAnsi="Sylfaen" w:cstheme="minorHAnsi"/>
          <w:lang w:val="ka-GE"/>
        </w:rPr>
        <w:t xml:space="preserve"> </w:t>
      </w:r>
      <w:r w:rsidRPr="001B69C5">
        <w:rPr>
          <w:rFonts w:ascii="Sylfaen" w:hAnsi="Sylfaen" w:cs="Sylfaen"/>
          <w:lang w:val="ka-GE"/>
        </w:rPr>
        <w:t>დაიწყო</w:t>
      </w:r>
      <w:r w:rsidRPr="001B69C5">
        <w:rPr>
          <w:rFonts w:ascii="Sylfaen" w:hAnsi="Sylfaen" w:cstheme="minorHAnsi"/>
          <w:lang w:val="ka-GE"/>
        </w:rPr>
        <w:t xml:space="preserve"> </w:t>
      </w:r>
      <w:r w:rsidRPr="001B69C5">
        <w:rPr>
          <w:rFonts w:ascii="Sylfaen" w:hAnsi="Sylfaen" w:cs="Sylfaen"/>
          <w:lang w:val="ka-GE"/>
        </w:rPr>
        <w:t>პერინატალური</w:t>
      </w:r>
      <w:r w:rsidRPr="001B69C5">
        <w:rPr>
          <w:rFonts w:ascii="Sylfaen" w:hAnsi="Sylfaen" w:cstheme="minorHAnsi"/>
          <w:lang w:val="ka-GE"/>
        </w:rPr>
        <w:t xml:space="preserve"> </w:t>
      </w:r>
      <w:r w:rsidRPr="001B69C5">
        <w:rPr>
          <w:rFonts w:ascii="Sylfaen" w:hAnsi="Sylfaen" w:cs="Sylfaen"/>
          <w:lang w:val="ka-GE"/>
        </w:rPr>
        <w:t>რეგიონალიზაციის</w:t>
      </w:r>
      <w:r w:rsidRPr="001B69C5">
        <w:rPr>
          <w:rFonts w:ascii="Sylfaen" w:hAnsi="Sylfaen" w:cstheme="minorHAnsi"/>
          <w:lang w:val="ka-GE"/>
        </w:rPr>
        <w:t xml:space="preserve"> </w:t>
      </w:r>
      <w:r w:rsidRPr="001B69C5">
        <w:rPr>
          <w:rFonts w:ascii="Sylfaen" w:hAnsi="Sylfaen" w:cs="Sylfaen"/>
          <w:lang w:val="ka-GE"/>
        </w:rPr>
        <w:t>პროექტი</w:t>
      </w:r>
      <w:r w:rsidRPr="001B69C5">
        <w:rPr>
          <w:rFonts w:ascii="Sylfaen" w:hAnsi="Sylfaen" w:cstheme="minorHAnsi"/>
          <w:lang w:val="ka-GE"/>
        </w:rPr>
        <w:t xml:space="preserve">, </w:t>
      </w:r>
      <w:r w:rsidRPr="001B69C5">
        <w:rPr>
          <w:rFonts w:ascii="Sylfaen" w:hAnsi="Sylfaen" w:cs="Sylfaen"/>
          <w:lang w:val="ka-GE"/>
        </w:rPr>
        <w:t>რაც</w:t>
      </w:r>
      <w:r w:rsidRPr="001B69C5">
        <w:rPr>
          <w:rFonts w:ascii="Sylfaen" w:hAnsi="Sylfaen" w:cstheme="minorHAnsi"/>
          <w:lang w:val="ka-GE"/>
        </w:rPr>
        <w:t xml:space="preserve"> </w:t>
      </w:r>
      <w:r w:rsidRPr="001B69C5">
        <w:rPr>
          <w:rFonts w:ascii="Sylfaen" w:hAnsi="Sylfaen" w:cs="Sylfaen"/>
          <w:lang w:val="ka-GE"/>
        </w:rPr>
        <w:t>ითვალისწინებს</w:t>
      </w:r>
      <w:r w:rsidRPr="001B69C5">
        <w:rPr>
          <w:rFonts w:ascii="Sylfaen" w:hAnsi="Sylfaen" w:cstheme="minorHAnsi"/>
          <w:lang w:val="ka-GE"/>
        </w:rPr>
        <w:t xml:space="preserve"> </w:t>
      </w:r>
      <w:r w:rsidRPr="001B69C5">
        <w:rPr>
          <w:rFonts w:ascii="Sylfaen" w:hAnsi="Sylfaen" w:cs="Sylfaen"/>
          <w:lang w:val="ka-GE"/>
        </w:rPr>
        <w:t>პერინატალური</w:t>
      </w:r>
      <w:r w:rsidRPr="001B69C5">
        <w:rPr>
          <w:rFonts w:ascii="Sylfaen" w:hAnsi="Sylfaen" w:cstheme="minorHAnsi"/>
          <w:lang w:val="ka-GE"/>
        </w:rPr>
        <w:t xml:space="preserve"> </w:t>
      </w:r>
      <w:r w:rsidRPr="001B69C5">
        <w:rPr>
          <w:rFonts w:ascii="Sylfaen" w:hAnsi="Sylfaen" w:cs="Sylfaen"/>
          <w:lang w:val="ka-GE"/>
        </w:rPr>
        <w:t>სერვისის</w:t>
      </w:r>
      <w:r w:rsidRPr="001B69C5">
        <w:rPr>
          <w:rFonts w:ascii="Sylfaen" w:hAnsi="Sylfaen" w:cstheme="minorHAnsi"/>
          <w:lang w:val="ka-GE"/>
        </w:rPr>
        <w:t xml:space="preserve"> </w:t>
      </w:r>
      <w:r w:rsidRPr="001B69C5">
        <w:rPr>
          <w:rFonts w:ascii="Sylfaen" w:hAnsi="Sylfaen" w:cs="Sylfaen"/>
          <w:lang w:val="ka-GE"/>
        </w:rPr>
        <w:t>მიმწოდებელი</w:t>
      </w:r>
      <w:r w:rsidRPr="001B69C5">
        <w:rPr>
          <w:rFonts w:ascii="Sylfaen" w:hAnsi="Sylfaen" w:cstheme="minorHAnsi"/>
          <w:lang w:val="ka-GE"/>
        </w:rPr>
        <w:t xml:space="preserve"> </w:t>
      </w:r>
      <w:r w:rsidRPr="001B69C5">
        <w:rPr>
          <w:rFonts w:ascii="Sylfaen" w:hAnsi="Sylfaen" w:cs="Sylfaen"/>
          <w:lang w:val="ka-GE"/>
        </w:rPr>
        <w:t>დაწესებულებების</w:t>
      </w:r>
      <w:r w:rsidRPr="001B69C5">
        <w:rPr>
          <w:rFonts w:ascii="Sylfaen" w:hAnsi="Sylfaen" w:cstheme="minorHAnsi"/>
          <w:lang w:val="ka-GE"/>
        </w:rPr>
        <w:t xml:space="preserve"> </w:t>
      </w:r>
      <w:r w:rsidRPr="001B69C5">
        <w:rPr>
          <w:rFonts w:ascii="Sylfaen" w:hAnsi="Sylfaen" w:cs="Sylfaen"/>
          <w:lang w:val="ka-GE"/>
        </w:rPr>
        <w:t>დონეების</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მათი</w:t>
      </w:r>
      <w:r w:rsidRPr="001B69C5">
        <w:rPr>
          <w:rFonts w:ascii="Sylfaen" w:hAnsi="Sylfaen" w:cstheme="minorHAnsi"/>
          <w:lang w:val="ka-GE"/>
        </w:rPr>
        <w:t xml:space="preserve">  </w:t>
      </w:r>
      <w:r w:rsidRPr="001B69C5">
        <w:rPr>
          <w:rFonts w:ascii="Sylfaen" w:hAnsi="Sylfaen" w:cs="Sylfaen"/>
          <w:lang w:val="ka-GE"/>
        </w:rPr>
        <w:t>როლისა</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პასუხისმგებლობის</w:t>
      </w:r>
      <w:r w:rsidRPr="001B69C5">
        <w:rPr>
          <w:rFonts w:ascii="Sylfaen" w:hAnsi="Sylfaen" w:cstheme="minorHAnsi"/>
          <w:lang w:val="ka-GE"/>
        </w:rPr>
        <w:t xml:space="preserve"> </w:t>
      </w:r>
      <w:r w:rsidRPr="001B69C5">
        <w:rPr>
          <w:rFonts w:ascii="Sylfaen" w:hAnsi="Sylfaen" w:cs="Sylfaen"/>
          <w:lang w:val="ka-GE"/>
        </w:rPr>
        <w:t>განსაზღვრას</w:t>
      </w:r>
      <w:r w:rsidRPr="001B69C5">
        <w:rPr>
          <w:rFonts w:ascii="Sylfaen" w:hAnsi="Sylfaen" w:cstheme="minorHAnsi"/>
          <w:lang w:val="ka-GE"/>
        </w:rPr>
        <w:t xml:space="preserve">, </w:t>
      </w:r>
      <w:r w:rsidRPr="001B69C5">
        <w:rPr>
          <w:rFonts w:ascii="Sylfaen" w:hAnsi="Sylfaen" w:cs="Sylfaen"/>
          <w:lang w:val="ka-GE"/>
        </w:rPr>
        <w:t>რათა</w:t>
      </w:r>
      <w:r w:rsidRPr="001B69C5">
        <w:rPr>
          <w:rFonts w:ascii="Sylfaen" w:hAnsi="Sylfaen" w:cstheme="minorHAnsi"/>
          <w:lang w:val="ka-GE"/>
        </w:rPr>
        <w:t xml:space="preserve"> </w:t>
      </w:r>
      <w:r w:rsidRPr="001B69C5">
        <w:rPr>
          <w:rFonts w:ascii="Sylfaen" w:hAnsi="Sylfaen" w:cs="Sylfaen"/>
          <w:lang w:val="ka-GE"/>
        </w:rPr>
        <w:t>საჭიროების</w:t>
      </w:r>
      <w:r w:rsidRPr="001B69C5">
        <w:rPr>
          <w:rFonts w:ascii="Sylfaen" w:hAnsi="Sylfaen" w:cstheme="minorHAnsi"/>
          <w:lang w:val="ka-GE"/>
        </w:rPr>
        <w:t xml:space="preserve"> </w:t>
      </w:r>
      <w:r w:rsidRPr="001B69C5">
        <w:rPr>
          <w:rFonts w:ascii="Sylfaen" w:hAnsi="Sylfaen" w:cs="Sylfaen"/>
          <w:lang w:val="ka-GE"/>
        </w:rPr>
        <w:t>შემთხვევაში</w:t>
      </w:r>
      <w:r w:rsidRPr="001B69C5">
        <w:rPr>
          <w:rFonts w:ascii="Sylfaen" w:hAnsi="Sylfaen" w:cstheme="minorHAnsi"/>
          <w:lang w:val="ka-GE"/>
        </w:rPr>
        <w:t xml:space="preserve">, </w:t>
      </w:r>
      <w:r w:rsidRPr="001B69C5">
        <w:rPr>
          <w:rFonts w:ascii="Sylfaen" w:hAnsi="Sylfaen" w:cs="Sylfaen"/>
          <w:lang w:val="ka-GE"/>
        </w:rPr>
        <w:t>უზრუნველყოფილი</w:t>
      </w:r>
      <w:r w:rsidRPr="001B69C5">
        <w:rPr>
          <w:rFonts w:ascii="Sylfaen" w:hAnsi="Sylfaen" w:cstheme="minorHAnsi"/>
          <w:lang w:val="ka-GE"/>
        </w:rPr>
        <w:t xml:space="preserve"> </w:t>
      </w:r>
      <w:r w:rsidRPr="001B69C5">
        <w:rPr>
          <w:rFonts w:ascii="Sylfaen" w:hAnsi="Sylfaen" w:cs="Sylfaen"/>
          <w:lang w:val="ka-GE"/>
        </w:rPr>
        <w:t>იყოს</w:t>
      </w:r>
      <w:r w:rsidRPr="001B69C5">
        <w:rPr>
          <w:rFonts w:ascii="Sylfaen" w:hAnsi="Sylfaen" w:cstheme="minorHAnsi"/>
          <w:lang w:val="ka-GE"/>
        </w:rPr>
        <w:t xml:space="preserve"> </w:t>
      </w:r>
      <w:r w:rsidRPr="001B69C5">
        <w:rPr>
          <w:rFonts w:ascii="Sylfaen" w:hAnsi="Sylfaen" w:cs="Sylfaen"/>
          <w:lang w:val="ka-GE"/>
        </w:rPr>
        <w:t>სწორი</w:t>
      </w:r>
      <w:r w:rsidRPr="001B69C5">
        <w:rPr>
          <w:rFonts w:ascii="Sylfaen" w:hAnsi="Sylfaen" w:cstheme="minorHAnsi"/>
          <w:lang w:val="ka-GE"/>
        </w:rPr>
        <w:t xml:space="preserve"> </w:t>
      </w:r>
      <w:r w:rsidRPr="001B69C5">
        <w:rPr>
          <w:rFonts w:ascii="Sylfaen" w:hAnsi="Sylfaen" w:cs="Sylfaen"/>
          <w:lang w:val="ka-GE"/>
        </w:rPr>
        <w:t>პაციენტის</w:t>
      </w:r>
      <w:r w:rsidRPr="001B69C5">
        <w:rPr>
          <w:rFonts w:ascii="Sylfaen" w:hAnsi="Sylfaen" w:cstheme="minorHAnsi"/>
          <w:lang w:val="ka-GE"/>
        </w:rPr>
        <w:t xml:space="preserve"> </w:t>
      </w:r>
      <w:r w:rsidRPr="001B69C5">
        <w:rPr>
          <w:rFonts w:ascii="Sylfaen" w:hAnsi="Sylfaen" w:cs="Sylfaen"/>
          <w:lang w:val="ka-GE"/>
        </w:rPr>
        <w:t>სწორ</w:t>
      </w:r>
      <w:r w:rsidRPr="001B69C5">
        <w:rPr>
          <w:rFonts w:ascii="Sylfaen" w:hAnsi="Sylfaen" w:cstheme="minorHAnsi"/>
          <w:lang w:val="ka-GE"/>
        </w:rPr>
        <w:t xml:space="preserve"> </w:t>
      </w:r>
      <w:r w:rsidRPr="001B69C5">
        <w:rPr>
          <w:rFonts w:ascii="Sylfaen" w:hAnsi="Sylfaen" w:cs="Sylfaen"/>
          <w:lang w:val="ka-GE"/>
        </w:rPr>
        <w:t>სამედიცინო</w:t>
      </w:r>
      <w:r w:rsidRPr="001B69C5">
        <w:rPr>
          <w:rFonts w:ascii="Sylfaen" w:hAnsi="Sylfaen" w:cstheme="minorHAnsi"/>
          <w:lang w:val="ka-GE"/>
        </w:rPr>
        <w:t xml:space="preserve"> </w:t>
      </w:r>
      <w:r w:rsidRPr="001B69C5">
        <w:rPr>
          <w:rFonts w:ascii="Sylfaen" w:hAnsi="Sylfaen" w:cs="Sylfaen"/>
          <w:lang w:val="ka-GE"/>
        </w:rPr>
        <w:t>დაწესებულებაში</w:t>
      </w:r>
      <w:r w:rsidRPr="001B69C5">
        <w:rPr>
          <w:rFonts w:ascii="Sylfaen" w:hAnsi="Sylfaen" w:cstheme="minorHAnsi"/>
          <w:lang w:val="ka-GE"/>
        </w:rPr>
        <w:t xml:space="preserve"> </w:t>
      </w:r>
      <w:r w:rsidRPr="001B69C5">
        <w:rPr>
          <w:rFonts w:ascii="Sylfaen" w:hAnsi="Sylfaen" w:cs="Sylfaen"/>
          <w:lang w:val="ka-GE"/>
        </w:rPr>
        <w:t>სწორ</w:t>
      </w:r>
      <w:r w:rsidRPr="001B69C5">
        <w:rPr>
          <w:rFonts w:ascii="Sylfaen" w:hAnsi="Sylfaen" w:cstheme="minorHAnsi"/>
          <w:lang w:val="ka-GE"/>
        </w:rPr>
        <w:t xml:space="preserve"> </w:t>
      </w:r>
      <w:r w:rsidRPr="001B69C5">
        <w:rPr>
          <w:rFonts w:ascii="Sylfaen" w:hAnsi="Sylfaen" w:cs="Sylfaen"/>
          <w:lang w:val="ka-GE"/>
        </w:rPr>
        <w:t>დროს</w:t>
      </w:r>
      <w:r w:rsidRPr="001B69C5">
        <w:rPr>
          <w:rFonts w:ascii="Sylfaen" w:hAnsi="Sylfaen" w:cstheme="minorHAnsi"/>
          <w:lang w:val="ka-GE"/>
        </w:rPr>
        <w:t xml:space="preserve"> </w:t>
      </w:r>
      <w:r w:rsidRPr="001B69C5">
        <w:rPr>
          <w:rFonts w:ascii="Sylfaen" w:hAnsi="Sylfaen" w:cs="Sylfaen"/>
          <w:lang w:val="ka-GE"/>
        </w:rPr>
        <w:t>მიმართვა</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ეფექტური</w:t>
      </w:r>
      <w:r w:rsidRPr="001B69C5">
        <w:rPr>
          <w:rFonts w:ascii="Sylfaen" w:hAnsi="Sylfaen" w:cstheme="minorHAnsi"/>
          <w:lang w:val="ka-GE"/>
        </w:rPr>
        <w:t xml:space="preserve">  </w:t>
      </w:r>
      <w:r w:rsidRPr="001B69C5">
        <w:rPr>
          <w:rFonts w:ascii="Sylfaen" w:hAnsi="Sylfaen" w:cs="Sylfaen"/>
          <w:lang w:val="ka-GE"/>
        </w:rPr>
        <w:t>რეფერირება</w:t>
      </w:r>
      <w:r w:rsidRPr="001B69C5">
        <w:rPr>
          <w:rFonts w:ascii="Sylfaen" w:hAnsi="Sylfaen" w:cstheme="minorHAnsi"/>
          <w:lang w:val="ka-GE"/>
        </w:rPr>
        <w:t xml:space="preserve">. 2016 </w:t>
      </w:r>
      <w:r w:rsidRPr="001B69C5">
        <w:rPr>
          <w:rFonts w:ascii="Sylfaen" w:hAnsi="Sylfaen" w:cs="Sylfaen"/>
          <w:lang w:val="ka-GE"/>
        </w:rPr>
        <w:t>წელს</w:t>
      </w:r>
      <w:r w:rsidRPr="001B69C5">
        <w:rPr>
          <w:rFonts w:ascii="Sylfaen" w:hAnsi="Sylfaen" w:cstheme="minorHAnsi"/>
          <w:lang w:val="ka-GE"/>
        </w:rPr>
        <w:t xml:space="preserve"> </w:t>
      </w:r>
      <w:r w:rsidRPr="001B69C5">
        <w:rPr>
          <w:rFonts w:ascii="Sylfaen" w:hAnsi="Sylfaen" w:cs="Sylfaen"/>
          <w:lang w:val="ka-GE"/>
        </w:rPr>
        <w:t>დაფიქსირდა</w:t>
      </w:r>
      <w:r w:rsidRPr="001B69C5">
        <w:rPr>
          <w:rFonts w:ascii="Sylfaen" w:hAnsi="Sylfaen" w:cstheme="minorHAnsi"/>
          <w:lang w:val="ka-GE"/>
        </w:rPr>
        <w:t xml:space="preserve"> </w:t>
      </w:r>
      <w:r w:rsidRPr="001B69C5">
        <w:rPr>
          <w:rFonts w:ascii="Sylfaen" w:hAnsi="Sylfaen" w:cs="Sylfaen"/>
          <w:lang w:val="ka-GE"/>
        </w:rPr>
        <w:t>დედათა</w:t>
      </w:r>
      <w:r w:rsidRPr="001B69C5">
        <w:rPr>
          <w:rFonts w:ascii="Sylfaen" w:hAnsi="Sylfaen" w:cstheme="minorHAnsi"/>
          <w:lang w:val="ka-GE"/>
        </w:rPr>
        <w:t xml:space="preserve"> </w:t>
      </w:r>
      <w:r w:rsidRPr="001B69C5">
        <w:rPr>
          <w:rFonts w:ascii="Sylfaen" w:hAnsi="Sylfaen" w:cs="Sylfaen"/>
          <w:lang w:val="ka-GE"/>
        </w:rPr>
        <w:t>სიკვდილობის</w:t>
      </w:r>
      <w:r w:rsidRPr="001B69C5">
        <w:rPr>
          <w:rFonts w:ascii="Sylfaen" w:hAnsi="Sylfaen" w:cstheme="minorHAnsi"/>
          <w:lang w:val="ka-GE"/>
        </w:rPr>
        <w:t xml:space="preserve"> </w:t>
      </w:r>
      <w:r w:rsidRPr="001B69C5">
        <w:rPr>
          <w:rFonts w:ascii="Sylfaen" w:hAnsi="Sylfaen" w:cs="Sylfaen"/>
          <w:lang w:val="ka-GE"/>
        </w:rPr>
        <w:t>ყველაზე</w:t>
      </w:r>
      <w:r w:rsidRPr="001B69C5">
        <w:rPr>
          <w:rFonts w:ascii="Sylfaen" w:hAnsi="Sylfaen" w:cstheme="minorHAnsi"/>
          <w:lang w:val="ka-GE"/>
        </w:rPr>
        <w:t xml:space="preserve"> </w:t>
      </w:r>
      <w:r w:rsidRPr="001B69C5">
        <w:rPr>
          <w:rFonts w:ascii="Sylfaen" w:hAnsi="Sylfaen" w:cs="Sylfaen"/>
          <w:lang w:val="ka-GE"/>
        </w:rPr>
        <w:t>დაბალი</w:t>
      </w:r>
      <w:r w:rsidRPr="001B69C5">
        <w:rPr>
          <w:rFonts w:ascii="Sylfaen" w:hAnsi="Sylfaen" w:cstheme="minorHAnsi"/>
          <w:lang w:val="ka-GE"/>
        </w:rPr>
        <w:t xml:space="preserve"> </w:t>
      </w:r>
      <w:r w:rsidRPr="001B69C5">
        <w:rPr>
          <w:rFonts w:ascii="Sylfaen" w:hAnsi="Sylfaen" w:cs="Sylfaen"/>
          <w:lang w:val="ka-GE"/>
        </w:rPr>
        <w:t>მაჩვენებლი</w:t>
      </w:r>
      <w:r w:rsidRPr="001B69C5">
        <w:rPr>
          <w:rFonts w:ascii="Sylfaen" w:hAnsi="Sylfaen" w:cstheme="minorHAnsi"/>
          <w:lang w:val="ka-GE"/>
        </w:rPr>
        <w:t xml:space="preserve"> </w:t>
      </w:r>
      <w:r w:rsidRPr="001B69C5">
        <w:rPr>
          <w:rFonts w:ascii="Sylfaen" w:hAnsi="Sylfaen" w:cs="Sylfaen"/>
          <w:lang w:val="ka-GE"/>
        </w:rPr>
        <w:t>ბოლო</w:t>
      </w:r>
      <w:r w:rsidRPr="001B69C5">
        <w:rPr>
          <w:rFonts w:ascii="Sylfaen" w:hAnsi="Sylfaen" w:cstheme="minorHAnsi"/>
          <w:lang w:val="ka-GE"/>
        </w:rPr>
        <w:t xml:space="preserve"> </w:t>
      </w:r>
      <w:r w:rsidRPr="001B69C5">
        <w:rPr>
          <w:rFonts w:ascii="Sylfaen" w:hAnsi="Sylfaen" w:cs="Sylfaen"/>
          <w:lang w:val="ka-GE"/>
        </w:rPr>
        <w:t>წლების</w:t>
      </w:r>
      <w:r w:rsidRPr="001B69C5">
        <w:rPr>
          <w:rFonts w:ascii="Sylfaen" w:hAnsi="Sylfaen" w:cstheme="minorHAnsi"/>
          <w:lang w:val="ka-GE"/>
        </w:rPr>
        <w:t xml:space="preserve"> </w:t>
      </w:r>
      <w:r w:rsidRPr="001B69C5">
        <w:rPr>
          <w:rFonts w:ascii="Sylfaen" w:hAnsi="Sylfaen" w:cs="Sylfaen"/>
          <w:lang w:val="ka-GE"/>
        </w:rPr>
        <w:t>განმავლობაში</w:t>
      </w:r>
      <w:r w:rsidRPr="001B69C5">
        <w:rPr>
          <w:rFonts w:ascii="Sylfaen" w:hAnsi="Sylfaen" w:cstheme="minorHAnsi"/>
          <w:lang w:val="ka-GE"/>
        </w:rPr>
        <w:t xml:space="preserve"> - 22,9/100 000 </w:t>
      </w:r>
      <w:r w:rsidRPr="001B69C5">
        <w:rPr>
          <w:rFonts w:ascii="Sylfaen" w:hAnsi="Sylfaen" w:cs="Sylfaen"/>
          <w:lang w:val="ka-GE"/>
        </w:rPr>
        <w:t>ცოცხალშობილზე</w:t>
      </w:r>
      <w:r w:rsidRPr="001B69C5">
        <w:rPr>
          <w:rFonts w:ascii="Sylfaen" w:hAnsi="Sylfaen" w:cstheme="minorHAnsi"/>
          <w:lang w:val="ka-GE"/>
        </w:rPr>
        <w:t>.</w:t>
      </w:r>
    </w:p>
    <w:p w:rsidR="001B69C5" w:rsidRDefault="001B69C5" w:rsidP="001B69C5">
      <w:pPr>
        <w:spacing w:before="60" w:after="60" w:line="240" w:lineRule="auto"/>
        <w:jc w:val="both"/>
        <w:rPr>
          <w:rFonts w:ascii="Sylfaen" w:hAnsi="Sylfaen" w:cstheme="minorHAnsi"/>
          <w:lang w:val="ka-GE"/>
        </w:rPr>
      </w:pPr>
      <w:r w:rsidRPr="001B69C5">
        <w:rPr>
          <w:rFonts w:ascii="Sylfaen" w:hAnsi="Sylfaen" w:cs="Sylfaen"/>
          <w:lang w:val="ka-GE"/>
        </w:rPr>
        <w:t>დამტკიცდა</w:t>
      </w:r>
      <w:r w:rsidRPr="001B69C5">
        <w:rPr>
          <w:rFonts w:ascii="Sylfaen" w:hAnsi="Sylfaen" w:cstheme="minorHAnsi"/>
          <w:lang w:val="ka-GE"/>
        </w:rPr>
        <w:t xml:space="preserve"> </w:t>
      </w:r>
      <w:r w:rsidRPr="001B69C5">
        <w:rPr>
          <w:rFonts w:ascii="Sylfaen" w:hAnsi="Sylfaen" w:cs="Sylfaen"/>
          <w:lang w:val="ka-GE"/>
        </w:rPr>
        <w:t>დედათა</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ახალშობილთა</w:t>
      </w:r>
      <w:r w:rsidRPr="001B69C5">
        <w:rPr>
          <w:rFonts w:ascii="Sylfaen" w:hAnsi="Sylfaen" w:cstheme="minorHAnsi"/>
          <w:lang w:val="ka-GE"/>
        </w:rPr>
        <w:t xml:space="preserve"> </w:t>
      </w:r>
      <w:r w:rsidRPr="001B69C5">
        <w:rPr>
          <w:rFonts w:ascii="Sylfaen" w:hAnsi="Sylfaen" w:cs="Sylfaen"/>
          <w:lang w:val="ka-GE"/>
        </w:rPr>
        <w:t>ჯანმრთელობის</w:t>
      </w:r>
      <w:r w:rsidRPr="001B69C5">
        <w:rPr>
          <w:rFonts w:ascii="Sylfaen" w:hAnsi="Sylfaen" w:cstheme="minorHAnsi"/>
          <w:lang w:val="ka-GE"/>
        </w:rPr>
        <w:t xml:space="preserve"> </w:t>
      </w:r>
      <w:r w:rsidRPr="001B69C5">
        <w:rPr>
          <w:rFonts w:ascii="Sylfaen" w:hAnsi="Sylfaen" w:cs="Sylfaen"/>
          <w:lang w:val="ka-GE"/>
        </w:rPr>
        <w:t>ხელშეწყობის</w:t>
      </w:r>
      <w:r w:rsidRPr="001B69C5">
        <w:rPr>
          <w:rFonts w:ascii="Sylfaen" w:hAnsi="Sylfaen" w:cstheme="minorHAnsi"/>
          <w:lang w:val="ka-GE"/>
        </w:rPr>
        <w:t xml:space="preserve"> 2017-2030 </w:t>
      </w:r>
      <w:r w:rsidRPr="001B69C5">
        <w:rPr>
          <w:rFonts w:ascii="Sylfaen" w:hAnsi="Sylfaen" w:cs="Sylfaen"/>
          <w:lang w:val="ka-GE"/>
        </w:rPr>
        <w:t>წლების</w:t>
      </w:r>
      <w:r w:rsidRPr="001B69C5">
        <w:rPr>
          <w:rFonts w:ascii="Sylfaen" w:hAnsi="Sylfaen" w:cstheme="minorHAnsi"/>
          <w:lang w:val="ka-GE"/>
        </w:rPr>
        <w:t xml:space="preserve"> </w:t>
      </w:r>
      <w:r w:rsidRPr="001B69C5">
        <w:rPr>
          <w:rFonts w:ascii="Sylfaen" w:hAnsi="Sylfaen" w:cs="Sylfaen"/>
          <w:lang w:val="ka-GE"/>
        </w:rPr>
        <w:t>ეროვნული</w:t>
      </w:r>
      <w:r w:rsidRPr="001B69C5">
        <w:rPr>
          <w:rFonts w:ascii="Sylfaen" w:hAnsi="Sylfaen" w:cstheme="minorHAnsi"/>
          <w:lang w:val="ka-GE"/>
        </w:rPr>
        <w:t xml:space="preserve"> </w:t>
      </w:r>
      <w:r w:rsidRPr="001B69C5">
        <w:rPr>
          <w:rFonts w:ascii="Sylfaen" w:hAnsi="Sylfaen" w:cs="Sylfaen"/>
          <w:lang w:val="ka-GE"/>
        </w:rPr>
        <w:t>სტრატეგია</w:t>
      </w:r>
      <w:r w:rsidRPr="001B69C5">
        <w:rPr>
          <w:rFonts w:ascii="Sylfaen" w:hAnsi="Sylfaen" w:cstheme="minorHAnsi"/>
          <w:lang w:val="ka-GE"/>
        </w:rPr>
        <w:t xml:space="preserve">, </w:t>
      </w:r>
      <w:r w:rsidRPr="001B69C5">
        <w:rPr>
          <w:rFonts w:ascii="Sylfaen" w:hAnsi="Sylfaen" w:cs="Sylfaen"/>
          <w:lang w:val="ka-GE"/>
        </w:rPr>
        <w:t>რომელიც</w:t>
      </w:r>
      <w:r w:rsidRPr="001B69C5">
        <w:rPr>
          <w:rFonts w:ascii="Sylfaen" w:hAnsi="Sylfaen" w:cstheme="minorHAnsi"/>
          <w:lang w:val="ka-GE"/>
        </w:rPr>
        <w:t xml:space="preserve"> </w:t>
      </w:r>
      <w:r w:rsidRPr="001B69C5">
        <w:rPr>
          <w:rFonts w:ascii="Sylfaen" w:hAnsi="Sylfaen" w:cs="Sylfaen"/>
          <w:lang w:val="ka-GE"/>
        </w:rPr>
        <w:t>მომავალი</w:t>
      </w:r>
      <w:r w:rsidRPr="001B69C5">
        <w:rPr>
          <w:rFonts w:ascii="Sylfaen" w:hAnsi="Sylfaen" w:cstheme="minorHAnsi"/>
          <w:lang w:val="ka-GE"/>
        </w:rPr>
        <w:t xml:space="preserve"> 14 </w:t>
      </w:r>
      <w:r w:rsidRPr="001B69C5">
        <w:rPr>
          <w:rFonts w:ascii="Sylfaen" w:hAnsi="Sylfaen" w:cs="Sylfaen"/>
          <w:lang w:val="ka-GE"/>
        </w:rPr>
        <w:t>წლის</w:t>
      </w:r>
      <w:r w:rsidRPr="001B69C5">
        <w:rPr>
          <w:rFonts w:ascii="Sylfaen" w:hAnsi="Sylfaen" w:cstheme="minorHAnsi"/>
          <w:lang w:val="ka-GE"/>
        </w:rPr>
        <w:t xml:space="preserve"> </w:t>
      </w:r>
      <w:r w:rsidRPr="001B69C5">
        <w:rPr>
          <w:rFonts w:ascii="Sylfaen" w:hAnsi="Sylfaen" w:cs="Sylfaen"/>
          <w:lang w:val="ka-GE"/>
        </w:rPr>
        <w:t>განმავლობაში</w:t>
      </w:r>
      <w:r w:rsidRPr="001B69C5">
        <w:rPr>
          <w:rFonts w:ascii="Sylfaen" w:hAnsi="Sylfaen" w:cstheme="minorHAnsi"/>
          <w:lang w:val="ka-GE"/>
        </w:rPr>
        <w:t xml:space="preserve"> </w:t>
      </w:r>
      <w:r w:rsidRPr="001B69C5">
        <w:rPr>
          <w:rFonts w:ascii="Sylfaen" w:hAnsi="Sylfaen" w:cs="Sylfaen"/>
          <w:lang w:val="ka-GE"/>
        </w:rPr>
        <w:t>განსაზღვრას</w:t>
      </w:r>
      <w:r w:rsidRPr="001B69C5">
        <w:rPr>
          <w:rFonts w:ascii="Sylfaen" w:hAnsi="Sylfaen" w:cstheme="minorHAnsi"/>
          <w:lang w:val="ka-GE"/>
        </w:rPr>
        <w:t xml:space="preserve"> </w:t>
      </w:r>
      <w:r w:rsidRPr="001B69C5">
        <w:rPr>
          <w:rFonts w:ascii="Sylfaen" w:hAnsi="Sylfaen" w:cs="Sylfaen"/>
          <w:lang w:val="ka-GE"/>
        </w:rPr>
        <w:t>ქვეყნის</w:t>
      </w:r>
      <w:r w:rsidRPr="001B69C5">
        <w:rPr>
          <w:rFonts w:ascii="Sylfaen" w:hAnsi="Sylfaen" w:cstheme="minorHAnsi"/>
          <w:lang w:val="ka-GE"/>
        </w:rPr>
        <w:t xml:space="preserve"> </w:t>
      </w:r>
      <w:r w:rsidRPr="001B69C5">
        <w:rPr>
          <w:rFonts w:ascii="Sylfaen" w:hAnsi="Sylfaen" w:cs="Sylfaen"/>
          <w:lang w:val="ka-GE"/>
        </w:rPr>
        <w:t>პოლიტიკას</w:t>
      </w:r>
      <w:r w:rsidRPr="001B69C5">
        <w:rPr>
          <w:rFonts w:ascii="Sylfaen" w:hAnsi="Sylfaen" w:cstheme="minorHAnsi"/>
          <w:lang w:val="ka-GE"/>
        </w:rPr>
        <w:t xml:space="preserve"> </w:t>
      </w:r>
      <w:r w:rsidRPr="001B69C5">
        <w:rPr>
          <w:rFonts w:ascii="Sylfaen" w:hAnsi="Sylfaen" w:cs="Sylfaen"/>
          <w:lang w:val="ka-GE"/>
        </w:rPr>
        <w:t>როგორც</w:t>
      </w:r>
      <w:r w:rsidRPr="001B69C5">
        <w:rPr>
          <w:rFonts w:ascii="Sylfaen" w:hAnsi="Sylfaen" w:cstheme="minorHAnsi"/>
          <w:lang w:val="ka-GE"/>
        </w:rPr>
        <w:t xml:space="preserve"> </w:t>
      </w:r>
      <w:r w:rsidRPr="001B69C5">
        <w:rPr>
          <w:rFonts w:ascii="Sylfaen" w:hAnsi="Sylfaen" w:cs="Sylfaen"/>
          <w:lang w:val="ka-GE"/>
        </w:rPr>
        <w:t>დედათა</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ახალშობილთა</w:t>
      </w:r>
      <w:r w:rsidRPr="001B69C5">
        <w:rPr>
          <w:rFonts w:ascii="Sylfaen" w:hAnsi="Sylfaen" w:cstheme="minorHAnsi"/>
          <w:lang w:val="ka-GE"/>
        </w:rPr>
        <w:t xml:space="preserve"> </w:t>
      </w:r>
      <w:r w:rsidRPr="001B69C5">
        <w:rPr>
          <w:rFonts w:ascii="Sylfaen" w:hAnsi="Sylfaen" w:cs="Sylfaen"/>
          <w:lang w:val="ka-GE"/>
        </w:rPr>
        <w:t>ჯანმრთელობის</w:t>
      </w:r>
      <w:r w:rsidRPr="001B69C5">
        <w:rPr>
          <w:rFonts w:ascii="Sylfaen" w:hAnsi="Sylfaen" w:cstheme="minorHAnsi"/>
          <w:lang w:val="ka-GE"/>
        </w:rPr>
        <w:t xml:space="preserve">, </w:t>
      </w:r>
      <w:r w:rsidRPr="001B69C5">
        <w:rPr>
          <w:rFonts w:ascii="Sylfaen" w:hAnsi="Sylfaen" w:cs="Sylfaen"/>
          <w:lang w:val="ka-GE"/>
        </w:rPr>
        <w:t>ასევე</w:t>
      </w:r>
      <w:r w:rsidRPr="001B69C5">
        <w:rPr>
          <w:rFonts w:ascii="Sylfaen" w:hAnsi="Sylfaen" w:cstheme="minorHAnsi"/>
          <w:lang w:val="ka-GE"/>
        </w:rPr>
        <w:t xml:space="preserve">, </w:t>
      </w:r>
      <w:r w:rsidRPr="001B69C5">
        <w:rPr>
          <w:rFonts w:ascii="Sylfaen" w:hAnsi="Sylfaen" w:cs="Sylfaen"/>
          <w:lang w:val="ka-GE"/>
        </w:rPr>
        <w:t>ოჯახის</w:t>
      </w:r>
      <w:r w:rsidRPr="001B69C5">
        <w:rPr>
          <w:rFonts w:ascii="Sylfaen" w:hAnsi="Sylfaen" w:cstheme="minorHAnsi"/>
          <w:lang w:val="ka-GE"/>
        </w:rPr>
        <w:t xml:space="preserve"> </w:t>
      </w:r>
      <w:r w:rsidRPr="001B69C5">
        <w:rPr>
          <w:rFonts w:ascii="Sylfaen" w:hAnsi="Sylfaen" w:cs="Sylfaen"/>
          <w:lang w:val="ka-GE"/>
        </w:rPr>
        <w:t>დაგეგმვის</w:t>
      </w:r>
      <w:r w:rsidRPr="001B69C5">
        <w:rPr>
          <w:rFonts w:ascii="Sylfaen" w:hAnsi="Sylfaen" w:cstheme="minorHAnsi"/>
          <w:lang w:val="ka-GE"/>
        </w:rPr>
        <w:t xml:space="preserve">, </w:t>
      </w:r>
      <w:r w:rsidRPr="001B69C5">
        <w:rPr>
          <w:rFonts w:ascii="Sylfaen" w:hAnsi="Sylfaen" w:cs="Sylfaen"/>
          <w:lang w:val="ka-GE"/>
        </w:rPr>
        <w:t>სქესობრივი</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რეპროდუქციული</w:t>
      </w:r>
      <w:r w:rsidRPr="001B69C5">
        <w:rPr>
          <w:rFonts w:ascii="Sylfaen" w:hAnsi="Sylfaen" w:cstheme="minorHAnsi"/>
          <w:lang w:val="ka-GE"/>
        </w:rPr>
        <w:t xml:space="preserve"> </w:t>
      </w:r>
      <w:r w:rsidRPr="001B69C5">
        <w:rPr>
          <w:rFonts w:ascii="Sylfaen" w:hAnsi="Sylfaen" w:cs="Sylfaen"/>
          <w:lang w:val="ka-GE"/>
        </w:rPr>
        <w:t>ჯანმრთელობის</w:t>
      </w:r>
      <w:r w:rsidRPr="001B69C5">
        <w:rPr>
          <w:rFonts w:ascii="Sylfaen" w:hAnsi="Sylfaen" w:cstheme="minorHAnsi"/>
          <w:lang w:val="ka-GE"/>
        </w:rPr>
        <w:t xml:space="preserve"> </w:t>
      </w:r>
      <w:r w:rsidRPr="001B69C5">
        <w:rPr>
          <w:rFonts w:ascii="Sylfaen" w:hAnsi="Sylfaen" w:cs="Sylfaen"/>
          <w:lang w:val="ka-GE"/>
        </w:rPr>
        <w:t>მიმართულებით</w:t>
      </w:r>
      <w:r w:rsidRPr="001B69C5">
        <w:rPr>
          <w:rFonts w:ascii="Sylfaen" w:hAnsi="Sylfaen" w:cstheme="minorHAnsi"/>
          <w:lang w:val="ka-GE"/>
        </w:rPr>
        <w:t xml:space="preserve">. </w:t>
      </w:r>
    </w:p>
    <w:p w:rsidR="001B69C5" w:rsidRPr="001B69C5" w:rsidRDefault="001B69C5" w:rsidP="001B69C5">
      <w:pPr>
        <w:spacing w:before="60" w:after="60" w:line="240" w:lineRule="auto"/>
        <w:jc w:val="both"/>
        <w:rPr>
          <w:rFonts w:ascii="Sylfaen" w:hAnsi="Sylfaen" w:cstheme="minorHAnsi"/>
          <w:lang w:val="ka-GE"/>
        </w:rPr>
      </w:pPr>
      <w:r w:rsidRPr="001B69C5">
        <w:rPr>
          <w:rFonts w:ascii="Sylfaen" w:hAnsi="Sylfaen" w:cstheme="minorHAnsi"/>
          <w:lang w:val="ka-GE"/>
        </w:rPr>
        <w:t xml:space="preserve">2014 </w:t>
      </w:r>
      <w:r w:rsidRPr="001B69C5">
        <w:rPr>
          <w:rFonts w:ascii="Sylfaen" w:hAnsi="Sylfaen" w:cs="Sylfaen"/>
          <w:lang w:val="ka-GE"/>
        </w:rPr>
        <w:t>წლის</w:t>
      </w:r>
      <w:r w:rsidRPr="001B69C5">
        <w:rPr>
          <w:rFonts w:ascii="Sylfaen" w:hAnsi="Sylfaen" w:cstheme="minorHAnsi"/>
          <w:lang w:val="ka-GE"/>
        </w:rPr>
        <w:t xml:space="preserve"> </w:t>
      </w:r>
      <w:r w:rsidRPr="001B69C5">
        <w:rPr>
          <w:rFonts w:ascii="Sylfaen" w:hAnsi="Sylfaen" w:cs="Sylfaen"/>
          <w:lang w:val="ka-GE"/>
        </w:rPr>
        <w:t>ივნისიდან</w:t>
      </w:r>
      <w:r w:rsidRPr="001B69C5">
        <w:rPr>
          <w:rFonts w:ascii="Sylfaen" w:hAnsi="Sylfaen" w:cstheme="minorHAnsi"/>
          <w:lang w:val="ka-GE"/>
        </w:rPr>
        <w:t xml:space="preserve"> </w:t>
      </w:r>
      <w:r w:rsidRPr="001B69C5">
        <w:rPr>
          <w:rFonts w:ascii="Sylfaen" w:hAnsi="Sylfaen" w:cs="Sylfaen"/>
          <w:lang w:val="ka-GE"/>
        </w:rPr>
        <w:t>ყველა</w:t>
      </w:r>
      <w:r w:rsidRPr="001B69C5">
        <w:rPr>
          <w:rFonts w:ascii="Sylfaen" w:hAnsi="Sylfaen" w:cstheme="minorHAnsi"/>
          <w:lang w:val="ka-GE"/>
        </w:rPr>
        <w:t xml:space="preserve"> </w:t>
      </w:r>
      <w:r w:rsidRPr="001B69C5">
        <w:rPr>
          <w:rFonts w:ascii="Sylfaen" w:hAnsi="Sylfaen" w:cs="Sylfaen"/>
          <w:lang w:val="ka-GE"/>
        </w:rPr>
        <w:t>ორსული</w:t>
      </w:r>
      <w:r w:rsidRPr="001B69C5">
        <w:rPr>
          <w:rFonts w:ascii="Sylfaen" w:hAnsi="Sylfaen" w:cstheme="minorHAnsi"/>
          <w:lang w:val="ka-GE"/>
        </w:rPr>
        <w:t xml:space="preserve"> </w:t>
      </w:r>
      <w:r w:rsidRPr="001B69C5">
        <w:rPr>
          <w:rFonts w:ascii="Sylfaen" w:hAnsi="Sylfaen" w:cs="Sylfaen"/>
          <w:lang w:val="ka-GE"/>
        </w:rPr>
        <w:t>უზრუნველყოფილია</w:t>
      </w:r>
      <w:r w:rsidRPr="001B69C5">
        <w:rPr>
          <w:rFonts w:ascii="Sylfaen" w:hAnsi="Sylfaen" w:cstheme="minorHAnsi"/>
          <w:lang w:val="ka-GE"/>
        </w:rPr>
        <w:t xml:space="preserve"> </w:t>
      </w:r>
      <w:r w:rsidRPr="001B69C5">
        <w:rPr>
          <w:rFonts w:ascii="Sylfaen" w:hAnsi="Sylfaen" w:cs="Sylfaen"/>
          <w:lang w:val="ka-GE"/>
        </w:rPr>
        <w:t>ფოლიუმის</w:t>
      </w:r>
      <w:r w:rsidRPr="001B69C5">
        <w:rPr>
          <w:rFonts w:ascii="Sylfaen" w:hAnsi="Sylfaen" w:cstheme="minorHAnsi"/>
          <w:lang w:val="ka-GE"/>
        </w:rPr>
        <w:t xml:space="preserve"> </w:t>
      </w:r>
      <w:r w:rsidRPr="001B69C5">
        <w:rPr>
          <w:rFonts w:ascii="Sylfaen" w:hAnsi="Sylfaen" w:cs="Sylfaen"/>
          <w:lang w:val="ka-GE"/>
        </w:rPr>
        <w:t>მჟავით</w:t>
      </w:r>
      <w:r w:rsidRPr="001B69C5">
        <w:rPr>
          <w:rFonts w:ascii="Sylfaen" w:hAnsi="Sylfaen" w:cstheme="minorHAnsi"/>
          <w:lang w:val="ka-GE"/>
        </w:rPr>
        <w:t xml:space="preserve"> </w:t>
      </w:r>
      <w:r w:rsidRPr="001B69C5">
        <w:rPr>
          <w:rFonts w:ascii="Sylfaen" w:hAnsi="Sylfaen" w:cs="Sylfaen"/>
          <w:lang w:val="ka-GE"/>
        </w:rPr>
        <w:t>ორსულობის</w:t>
      </w:r>
      <w:r w:rsidRPr="001B69C5">
        <w:rPr>
          <w:rFonts w:ascii="Sylfaen" w:hAnsi="Sylfaen" w:cstheme="minorHAnsi"/>
          <w:lang w:val="ka-GE"/>
        </w:rPr>
        <w:t xml:space="preserve"> 13 </w:t>
      </w:r>
      <w:r w:rsidRPr="001B69C5">
        <w:rPr>
          <w:rFonts w:ascii="Sylfaen" w:hAnsi="Sylfaen" w:cs="Sylfaen"/>
          <w:lang w:val="ka-GE"/>
        </w:rPr>
        <w:t>კვირამდე</w:t>
      </w:r>
      <w:r w:rsidRPr="001B69C5">
        <w:rPr>
          <w:rFonts w:ascii="Sylfaen" w:hAnsi="Sylfaen" w:cstheme="minorHAnsi"/>
          <w:lang w:val="ka-GE"/>
        </w:rPr>
        <w:t xml:space="preserve"> </w:t>
      </w:r>
      <w:r w:rsidRPr="001B69C5">
        <w:rPr>
          <w:rFonts w:ascii="Sylfaen" w:hAnsi="Sylfaen" w:cs="Sylfaen"/>
          <w:lang w:val="ka-GE"/>
        </w:rPr>
        <w:t>და</w:t>
      </w:r>
      <w:r w:rsidRPr="001B69C5">
        <w:rPr>
          <w:rFonts w:ascii="Sylfaen" w:hAnsi="Sylfaen" w:cstheme="minorHAnsi"/>
          <w:lang w:val="ka-GE"/>
        </w:rPr>
        <w:t xml:space="preserve"> </w:t>
      </w:r>
      <w:r w:rsidRPr="001B69C5">
        <w:rPr>
          <w:rFonts w:ascii="Sylfaen" w:hAnsi="Sylfaen" w:cs="Sylfaen"/>
          <w:lang w:val="ka-GE"/>
        </w:rPr>
        <w:t>რკინადეფიციტური</w:t>
      </w:r>
      <w:r w:rsidRPr="001B69C5">
        <w:rPr>
          <w:rFonts w:ascii="Sylfaen" w:hAnsi="Sylfaen" w:cstheme="minorHAnsi"/>
          <w:lang w:val="ka-GE"/>
        </w:rPr>
        <w:t xml:space="preserve"> </w:t>
      </w:r>
      <w:r w:rsidRPr="001B69C5">
        <w:rPr>
          <w:rFonts w:ascii="Sylfaen" w:hAnsi="Sylfaen" w:cs="Sylfaen"/>
          <w:lang w:val="ka-GE"/>
        </w:rPr>
        <w:t>ანემიის</w:t>
      </w:r>
      <w:r w:rsidRPr="001B69C5">
        <w:rPr>
          <w:rFonts w:ascii="Sylfaen" w:hAnsi="Sylfaen" w:cstheme="minorHAnsi"/>
          <w:lang w:val="ka-GE"/>
        </w:rPr>
        <w:t xml:space="preserve"> </w:t>
      </w:r>
      <w:r w:rsidRPr="001B69C5">
        <w:rPr>
          <w:rFonts w:ascii="Sylfaen" w:hAnsi="Sylfaen" w:cs="Sylfaen"/>
          <w:lang w:val="ka-GE"/>
        </w:rPr>
        <w:t>დიაგნოზის</w:t>
      </w:r>
      <w:r w:rsidRPr="001B69C5">
        <w:rPr>
          <w:rFonts w:ascii="Sylfaen" w:hAnsi="Sylfaen" w:cstheme="minorHAnsi"/>
          <w:lang w:val="ka-GE"/>
        </w:rPr>
        <w:t xml:space="preserve"> </w:t>
      </w:r>
      <w:r w:rsidRPr="001B69C5">
        <w:rPr>
          <w:rFonts w:ascii="Sylfaen" w:hAnsi="Sylfaen" w:cs="Sylfaen"/>
          <w:lang w:val="ka-GE"/>
        </w:rPr>
        <w:t>შემთხვევაში</w:t>
      </w:r>
      <w:r w:rsidRPr="001B69C5">
        <w:rPr>
          <w:rFonts w:ascii="Sylfaen" w:hAnsi="Sylfaen" w:cstheme="minorHAnsi"/>
          <w:lang w:val="ka-GE"/>
        </w:rPr>
        <w:t xml:space="preserve"> </w:t>
      </w:r>
      <w:r w:rsidRPr="001B69C5">
        <w:rPr>
          <w:rFonts w:ascii="Sylfaen" w:hAnsi="Sylfaen" w:cs="Sylfaen"/>
          <w:lang w:val="ka-GE"/>
        </w:rPr>
        <w:t>რკინის</w:t>
      </w:r>
      <w:r w:rsidRPr="001B69C5">
        <w:rPr>
          <w:rFonts w:ascii="Sylfaen" w:hAnsi="Sylfaen" w:cstheme="minorHAnsi"/>
          <w:lang w:val="ka-GE"/>
        </w:rPr>
        <w:t xml:space="preserve"> </w:t>
      </w:r>
      <w:r w:rsidRPr="001B69C5">
        <w:rPr>
          <w:rFonts w:ascii="Sylfaen" w:hAnsi="Sylfaen" w:cs="Sylfaen"/>
          <w:lang w:val="ka-GE"/>
        </w:rPr>
        <w:t>პრეპარატით</w:t>
      </w:r>
      <w:r w:rsidRPr="001B69C5">
        <w:rPr>
          <w:rFonts w:ascii="Sylfaen" w:hAnsi="Sylfaen" w:cstheme="minorHAnsi"/>
          <w:lang w:val="ka-GE"/>
        </w:rPr>
        <w:t xml:space="preserve">. </w:t>
      </w:r>
      <w:proofErr w:type="gramStart"/>
      <w:r w:rsidRPr="001B69C5">
        <w:rPr>
          <w:rFonts w:ascii="Sylfaen" w:eastAsia="Sylfaen" w:hAnsi="Sylfaen" w:cstheme="minorHAnsi"/>
        </w:rPr>
        <w:t xml:space="preserve">6-23 </w:t>
      </w:r>
      <w:r w:rsidRPr="001B69C5">
        <w:rPr>
          <w:rFonts w:ascii="Sylfaen" w:eastAsia="Sylfaen" w:hAnsi="Sylfaen" w:cs="Sylfaen"/>
        </w:rPr>
        <w:t>თვის</w:t>
      </w:r>
      <w:r w:rsidRPr="001B69C5">
        <w:rPr>
          <w:rFonts w:ascii="Sylfaen" w:eastAsia="Sylfaen" w:hAnsi="Sylfaen" w:cstheme="minorHAnsi"/>
        </w:rPr>
        <w:t xml:space="preserve"> </w:t>
      </w:r>
      <w:r w:rsidRPr="001B69C5">
        <w:rPr>
          <w:rFonts w:ascii="Sylfaen" w:eastAsia="Sylfaen" w:hAnsi="Sylfaen" w:cs="Sylfaen"/>
        </w:rPr>
        <w:t>ასაკის</w:t>
      </w:r>
      <w:r w:rsidRPr="001B69C5">
        <w:rPr>
          <w:rFonts w:ascii="Sylfaen" w:eastAsia="Sylfaen" w:hAnsi="Sylfaen" w:cstheme="minorHAnsi"/>
        </w:rPr>
        <w:t xml:space="preserve"> </w:t>
      </w:r>
      <w:r w:rsidRPr="001B69C5">
        <w:rPr>
          <w:rFonts w:ascii="Sylfaen" w:eastAsia="Sylfaen" w:hAnsi="Sylfaen" w:cs="Sylfaen"/>
        </w:rPr>
        <w:t>ბავშვ</w:t>
      </w:r>
      <w:r w:rsidRPr="001B69C5">
        <w:rPr>
          <w:rFonts w:ascii="Sylfaen" w:eastAsia="Sylfaen" w:hAnsi="Sylfaen" w:cs="Sylfaen"/>
          <w:lang w:val="ka-GE"/>
        </w:rPr>
        <w:t>ები</w:t>
      </w:r>
      <w:r w:rsidRPr="001B69C5">
        <w:rPr>
          <w:rFonts w:ascii="Sylfaen" w:eastAsia="Sylfaen" w:hAnsi="Sylfaen" w:cstheme="minorHAnsi"/>
        </w:rPr>
        <w:t xml:space="preserve"> </w:t>
      </w:r>
      <w:r w:rsidRPr="001B69C5">
        <w:rPr>
          <w:rFonts w:ascii="Sylfaen" w:eastAsia="Sylfaen" w:hAnsi="Sylfaen" w:cs="Sylfaen"/>
        </w:rPr>
        <w:t>უზრუნველყო</w:t>
      </w:r>
      <w:r w:rsidRPr="001B69C5">
        <w:rPr>
          <w:rFonts w:ascii="Sylfaen" w:eastAsia="Sylfaen" w:hAnsi="Sylfaen" w:cs="Sylfaen"/>
          <w:lang w:val="ka-GE"/>
        </w:rPr>
        <w:t>ფილი</w:t>
      </w:r>
      <w:r w:rsidRPr="001B69C5">
        <w:rPr>
          <w:rFonts w:ascii="Sylfaen" w:eastAsia="Sylfaen" w:hAnsi="Sylfaen" w:cstheme="minorHAnsi"/>
          <w:lang w:val="ka-GE"/>
        </w:rPr>
        <w:t xml:space="preserve"> </w:t>
      </w:r>
      <w:r w:rsidRPr="001B69C5">
        <w:rPr>
          <w:rFonts w:ascii="Sylfaen" w:eastAsia="Sylfaen" w:hAnsi="Sylfaen" w:cs="Sylfaen"/>
          <w:lang w:val="ka-GE"/>
        </w:rPr>
        <w:t>არიან</w:t>
      </w:r>
      <w:r w:rsidRPr="001B69C5">
        <w:rPr>
          <w:rFonts w:ascii="Sylfaen" w:eastAsia="Sylfaen" w:hAnsi="Sylfaen" w:cstheme="minorHAnsi"/>
        </w:rPr>
        <w:t xml:space="preserve"> </w:t>
      </w:r>
      <w:r w:rsidRPr="001B69C5">
        <w:rPr>
          <w:rFonts w:ascii="Sylfaen" w:eastAsia="Sylfaen" w:hAnsi="Sylfaen" w:cs="Sylfaen"/>
        </w:rPr>
        <w:t>მიკროელემენტების</w:t>
      </w:r>
      <w:r w:rsidRPr="001B69C5">
        <w:rPr>
          <w:rFonts w:ascii="Sylfaen" w:eastAsia="Sylfaen" w:hAnsi="Sylfaen" w:cstheme="minorHAnsi"/>
        </w:rPr>
        <w:t xml:space="preserve"> </w:t>
      </w:r>
      <w:r w:rsidRPr="001B69C5">
        <w:rPr>
          <w:rFonts w:ascii="Sylfaen" w:eastAsia="Sylfaen" w:hAnsi="Sylfaen" w:cs="Sylfaen"/>
        </w:rPr>
        <w:t>შემცველი</w:t>
      </w:r>
      <w:r w:rsidRPr="001B69C5">
        <w:rPr>
          <w:rFonts w:ascii="Sylfaen" w:eastAsia="Sylfaen" w:hAnsi="Sylfaen" w:cstheme="minorHAnsi"/>
        </w:rPr>
        <w:t xml:space="preserve"> </w:t>
      </w:r>
      <w:r w:rsidRPr="001B69C5">
        <w:rPr>
          <w:rFonts w:ascii="Sylfaen" w:eastAsia="Sylfaen" w:hAnsi="Sylfaen" w:cs="Sylfaen"/>
        </w:rPr>
        <w:t>საკვები</w:t>
      </w:r>
      <w:r w:rsidRPr="001B69C5">
        <w:rPr>
          <w:rFonts w:ascii="Sylfaen" w:eastAsia="Sylfaen" w:hAnsi="Sylfaen" w:cstheme="minorHAnsi"/>
        </w:rPr>
        <w:t xml:space="preserve"> </w:t>
      </w:r>
      <w:r w:rsidRPr="001B69C5">
        <w:rPr>
          <w:rFonts w:ascii="Sylfaen" w:eastAsia="Sylfaen" w:hAnsi="Sylfaen" w:cs="Sylfaen"/>
        </w:rPr>
        <w:t>დანამატით</w:t>
      </w:r>
      <w:r w:rsidRPr="001B69C5">
        <w:rPr>
          <w:rFonts w:ascii="Sylfaen" w:eastAsia="Sylfaen" w:hAnsi="Sylfaen" w:cstheme="minorHAnsi"/>
          <w:lang w:val="ka-GE"/>
        </w:rPr>
        <w:t>.</w:t>
      </w:r>
      <w:proofErr w:type="gramEnd"/>
      <w:r>
        <w:rPr>
          <w:rFonts w:ascii="Sylfaen" w:eastAsia="Sylfaen" w:hAnsi="Sylfaen" w:cstheme="minorHAnsi"/>
          <w:lang w:val="ka-GE"/>
        </w:rPr>
        <w:t xml:space="preserve"> </w:t>
      </w:r>
      <w:r w:rsidRPr="001B69C5">
        <w:rPr>
          <w:rFonts w:ascii="Sylfaen" w:eastAsia="Sylfaen" w:hAnsi="Sylfaen" w:cstheme="minorHAnsi"/>
          <w:lang w:val="ka-GE"/>
        </w:rPr>
        <w:t xml:space="preserve">2016 </w:t>
      </w:r>
      <w:r w:rsidRPr="001B69C5">
        <w:rPr>
          <w:rFonts w:ascii="Sylfaen" w:eastAsia="Sylfaen" w:hAnsi="Sylfaen" w:cs="Sylfaen"/>
          <w:lang w:val="ka-GE"/>
        </w:rPr>
        <w:t>წელს</w:t>
      </w:r>
      <w:r w:rsidRPr="001B69C5">
        <w:rPr>
          <w:rFonts w:ascii="Sylfaen" w:eastAsia="Sylfaen" w:hAnsi="Sylfaen" w:cstheme="minorHAnsi"/>
          <w:lang w:val="ka-GE"/>
        </w:rPr>
        <w:t xml:space="preserve"> </w:t>
      </w:r>
      <w:r w:rsidRPr="001B69C5">
        <w:rPr>
          <w:rFonts w:ascii="Sylfaen" w:eastAsia="Sylfaen" w:hAnsi="Sylfaen" w:cs="Sylfaen"/>
          <w:lang w:val="ka-GE"/>
        </w:rPr>
        <w:t>დაიწყო</w:t>
      </w:r>
      <w:r w:rsidRPr="001B69C5">
        <w:rPr>
          <w:rFonts w:ascii="Sylfaen" w:eastAsia="Sylfaen" w:hAnsi="Sylfaen" w:cstheme="minorHAnsi"/>
          <w:lang w:val="ka-GE"/>
        </w:rPr>
        <w:t xml:space="preserve"> </w:t>
      </w:r>
      <w:r w:rsidRPr="001B69C5">
        <w:rPr>
          <w:rFonts w:ascii="Sylfaen" w:eastAsia="Sylfaen" w:hAnsi="Sylfaen" w:cs="Sylfaen"/>
        </w:rPr>
        <w:t>სიფილისით</w:t>
      </w:r>
      <w:r w:rsidRPr="001B69C5">
        <w:rPr>
          <w:rFonts w:ascii="Sylfaen" w:eastAsia="Sylfaen" w:hAnsi="Sylfaen" w:cstheme="minorHAnsi"/>
        </w:rPr>
        <w:t xml:space="preserve"> </w:t>
      </w:r>
      <w:r w:rsidRPr="001B69C5">
        <w:rPr>
          <w:rFonts w:ascii="Sylfaen" w:eastAsia="Sylfaen" w:hAnsi="Sylfaen" w:cs="Sylfaen"/>
        </w:rPr>
        <w:t>დაავადებული</w:t>
      </w:r>
      <w:r w:rsidRPr="001B69C5">
        <w:rPr>
          <w:rFonts w:ascii="Sylfaen" w:eastAsia="Sylfaen" w:hAnsi="Sylfaen" w:cstheme="minorHAnsi"/>
        </w:rPr>
        <w:t xml:space="preserve"> </w:t>
      </w:r>
      <w:r w:rsidRPr="001B69C5">
        <w:rPr>
          <w:rFonts w:ascii="Sylfaen" w:eastAsia="Sylfaen" w:hAnsi="Sylfaen" w:cs="Sylfaen"/>
        </w:rPr>
        <w:t>ორსულების</w:t>
      </w:r>
      <w:r w:rsidRPr="001B69C5">
        <w:rPr>
          <w:rFonts w:ascii="Sylfaen" w:eastAsia="Sylfaen" w:hAnsi="Sylfaen" w:cstheme="minorHAnsi"/>
        </w:rPr>
        <w:t xml:space="preserve"> </w:t>
      </w:r>
      <w:r w:rsidRPr="001B69C5">
        <w:rPr>
          <w:rFonts w:ascii="Sylfaen" w:eastAsia="Sylfaen" w:hAnsi="Sylfaen" w:cs="Sylfaen"/>
        </w:rPr>
        <w:t>სპეციფიკური</w:t>
      </w:r>
      <w:r w:rsidRPr="001B69C5">
        <w:rPr>
          <w:rFonts w:ascii="Sylfaen" w:eastAsia="Sylfaen" w:hAnsi="Sylfaen" w:cstheme="minorHAnsi"/>
        </w:rPr>
        <w:t xml:space="preserve"> </w:t>
      </w:r>
      <w:r w:rsidRPr="001B69C5">
        <w:rPr>
          <w:rFonts w:ascii="Sylfaen" w:eastAsia="Sylfaen" w:hAnsi="Sylfaen" w:cs="Sylfaen"/>
        </w:rPr>
        <w:t>მკურნალობა</w:t>
      </w:r>
      <w:r w:rsidRPr="001B69C5">
        <w:rPr>
          <w:rFonts w:ascii="Sylfaen" w:eastAsia="Sylfaen" w:hAnsi="Sylfaen" w:cstheme="minorHAnsi"/>
        </w:rPr>
        <w:t>.</w:t>
      </w:r>
    </w:p>
    <w:p w:rsidR="001B69C5" w:rsidRDefault="001B69C5" w:rsidP="001B69C5">
      <w:pPr>
        <w:spacing w:before="60" w:after="60" w:line="240" w:lineRule="auto"/>
        <w:jc w:val="both"/>
        <w:rPr>
          <w:rFonts w:ascii="Sylfaen" w:eastAsia="Sylfaen" w:hAnsi="Sylfaen" w:cstheme="minorHAnsi"/>
          <w:lang w:val="ka-GE"/>
        </w:rPr>
      </w:pPr>
    </w:p>
    <w:p w:rsidR="001B69C5" w:rsidRDefault="001B69C5" w:rsidP="001B69C5">
      <w:pPr>
        <w:spacing w:before="60" w:after="60" w:line="240" w:lineRule="auto"/>
        <w:jc w:val="both"/>
        <w:rPr>
          <w:rFonts w:ascii="Sylfaen" w:hAnsi="Sylfaen" w:cs="Sylfaen"/>
          <w:lang w:val="ka-GE" w:eastAsia="ka-GE"/>
        </w:rPr>
      </w:pPr>
      <w:r w:rsidRPr="001B69C5">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1B69C5">
        <w:rPr>
          <w:rFonts w:ascii="Sylfaen" w:hAnsi="Sylfaen" w:cs="Sylfaen"/>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1B69C5" w:rsidRDefault="001B69C5" w:rsidP="001B69C5">
      <w:pPr>
        <w:spacing w:before="60" w:after="60" w:line="240" w:lineRule="auto"/>
        <w:jc w:val="both"/>
        <w:rPr>
          <w:rFonts w:ascii="Sylfaen" w:hAnsi="Sylfaen" w:cs="Sylfaen"/>
          <w:lang w:val="ka-GE" w:eastAsia="ka-GE"/>
        </w:rPr>
      </w:pPr>
    </w:p>
    <w:p w:rsidR="001B69C5" w:rsidRDefault="001B69C5" w:rsidP="001B69C5">
      <w:pPr>
        <w:spacing w:before="60" w:after="60" w:line="240" w:lineRule="auto"/>
        <w:jc w:val="both"/>
        <w:rPr>
          <w:rFonts w:ascii="Sylfaen" w:hAnsi="Sylfaen" w:cs="Sylfaen"/>
          <w:lang w:val="ka-GE" w:eastAsia="ka-GE"/>
        </w:rPr>
      </w:pPr>
      <w:r w:rsidRPr="00D77F0C">
        <w:rPr>
          <w:rFonts w:ascii="Sylfaen" w:hAnsi="Sylfaen" w:cs="Sylfaen"/>
          <w:noProof/>
        </w:rPr>
        <w:t xml:space="preserve">უკანასკნელ წლებში </w:t>
      </w:r>
      <w:r w:rsidRPr="00D77F0C">
        <w:rPr>
          <w:rFonts w:ascii="Sylfaen" w:hAnsi="Sylfaen" w:cs="Sylfaen"/>
          <w:noProof/>
          <w:lang w:val="ka-GE"/>
        </w:rPr>
        <w:t xml:space="preserve">საქართველოში მომხდარი მნიშვნელოვანი </w:t>
      </w:r>
      <w:r w:rsidRPr="00D77F0C">
        <w:rPr>
          <w:rFonts w:ascii="Sylfaen" w:hAnsi="Sylfaen" w:cs="Sylfaen"/>
          <w:noProof/>
        </w:rPr>
        <w:t>ცვლილებების მიუხედავად, თვალსაჩინოა</w:t>
      </w:r>
      <w:r w:rsidRPr="00D77F0C">
        <w:rPr>
          <w:rFonts w:ascii="Sylfaen" w:hAnsi="Sylfaen" w:cs="Sylfaen"/>
          <w:noProof/>
          <w:lang w:val="ka-GE"/>
        </w:rPr>
        <w:t>,</w:t>
      </w:r>
      <w:r w:rsidRPr="00D77F0C">
        <w:rPr>
          <w:rFonts w:ascii="Sylfaen" w:hAnsi="Sylfaen" w:cs="Sylfaen"/>
          <w:noProof/>
        </w:rPr>
        <w:t xml:space="preserve"> მოსახლეობის ჯანმრთელობი</w:t>
      </w:r>
      <w:r w:rsidRPr="00D77F0C">
        <w:rPr>
          <w:rFonts w:ascii="Sylfaen" w:hAnsi="Sylfaen" w:cs="Sylfaen"/>
          <w:noProof/>
          <w:lang w:val="ka-GE"/>
        </w:rPr>
        <w:t>ს მდგომარეობის</w:t>
      </w:r>
      <w:r w:rsidRPr="00D77F0C">
        <w:rPr>
          <w:rFonts w:ascii="Sylfaen" w:hAnsi="Sylfaen" w:cs="Sylfaen"/>
          <w:noProof/>
        </w:rPr>
        <w:t xml:space="preserve"> გაუმჯობესებისთვის</w:t>
      </w:r>
      <w:r w:rsidRPr="00D77F0C">
        <w:rPr>
          <w:rFonts w:ascii="Sylfaen" w:hAnsi="Sylfaen" w:cs="Sylfaen"/>
          <w:noProof/>
          <w:lang w:val="ka-GE"/>
        </w:rPr>
        <w:t>,</w:t>
      </w:r>
      <w:r w:rsidRPr="00D77F0C">
        <w:rPr>
          <w:rFonts w:ascii="Sylfaen" w:hAnsi="Sylfaen" w:cs="Sylfaen"/>
          <w:noProof/>
        </w:rPr>
        <w:t xml:space="preserve"> სისტემური რეფორმების აუცილებლობა</w:t>
      </w:r>
      <w:r w:rsidRPr="00D77F0C">
        <w:rPr>
          <w:rFonts w:ascii="Sylfaen" w:hAnsi="Sylfaen" w:cs="Sylfaen"/>
          <w:noProof/>
          <w:lang w:val="ka-GE"/>
        </w:rPr>
        <w:t>, რაც ხელს შეუწყობს ჯანსაღი ცხოვრების წესის დამკვიდრებას, დაავადებათა ადრეულ გამოვლენასა და, ზოგადად, პრევენციული პრაქტიკის გაძლიერებას</w:t>
      </w:r>
      <w:r>
        <w:rPr>
          <w:rFonts w:ascii="Sylfaen" w:hAnsi="Sylfaen" w:cs="Sylfaen"/>
          <w:noProof/>
          <w:lang w:val="ka-GE"/>
        </w:rPr>
        <w:t>.</w:t>
      </w:r>
    </w:p>
    <w:p w:rsidR="001B69C5" w:rsidRPr="001B69C5" w:rsidRDefault="001B69C5" w:rsidP="001B69C5">
      <w:pPr>
        <w:spacing w:before="60" w:after="60" w:line="240" w:lineRule="auto"/>
        <w:jc w:val="both"/>
        <w:rPr>
          <w:rFonts w:ascii="Sylfaen" w:hAnsi="Sylfaen" w:cstheme="minorHAnsi"/>
          <w:lang w:val="ka-GE"/>
        </w:rPr>
      </w:pPr>
    </w:p>
    <w:p w:rsidR="007372B4" w:rsidRPr="001B69C5" w:rsidRDefault="0046435F" w:rsidP="002D6186">
      <w:pPr>
        <w:pStyle w:val="Heading1"/>
        <w:numPr>
          <w:ilvl w:val="0"/>
          <w:numId w:val="14"/>
        </w:numPr>
        <w:jc w:val="both"/>
        <w:rPr>
          <w:rFonts w:ascii="Calibri" w:hAnsi="Calibri"/>
          <w:sz w:val="22"/>
          <w:lang w:val="ka-GE"/>
        </w:rPr>
      </w:pPr>
      <w:r w:rsidRPr="001B69C5">
        <w:rPr>
          <w:sz w:val="22"/>
          <w:lang w:val="ka-GE"/>
        </w:rPr>
        <w:t xml:space="preserve">2018 </w:t>
      </w:r>
      <w:r w:rsidRPr="001B69C5">
        <w:rPr>
          <w:rFonts w:ascii="Sylfaen" w:hAnsi="Sylfaen" w:cs="Sylfaen"/>
          <w:sz w:val="22"/>
          <w:lang w:val="ka-GE"/>
        </w:rPr>
        <w:t>წლის</w:t>
      </w:r>
      <w:r w:rsidRPr="001B69C5">
        <w:rPr>
          <w:sz w:val="22"/>
          <w:lang w:val="ka-GE"/>
        </w:rPr>
        <w:t xml:space="preserve"> </w:t>
      </w:r>
      <w:r w:rsidRPr="001B69C5">
        <w:rPr>
          <w:rFonts w:ascii="Sylfaen" w:hAnsi="Sylfaen" w:cs="Sylfaen"/>
          <w:sz w:val="22"/>
          <w:lang w:val="ka-GE"/>
        </w:rPr>
        <w:t>შემდეგ</w:t>
      </w:r>
      <w:r w:rsidRPr="001B69C5">
        <w:rPr>
          <w:sz w:val="22"/>
          <w:lang w:val="ka-GE"/>
        </w:rPr>
        <w:t xml:space="preserve"> </w:t>
      </w:r>
      <w:r w:rsidRPr="001B69C5">
        <w:rPr>
          <w:rFonts w:ascii="Sylfaen" w:hAnsi="Sylfaen" w:cs="Sylfaen"/>
          <w:sz w:val="22"/>
          <w:lang w:val="ka-GE"/>
        </w:rPr>
        <w:t>ასოცირების</w:t>
      </w:r>
      <w:r w:rsidRPr="001B69C5">
        <w:rPr>
          <w:sz w:val="22"/>
          <w:lang w:val="ka-GE"/>
        </w:rPr>
        <w:t xml:space="preserve"> </w:t>
      </w:r>
      <w:r w:rsidRPr="001B69C5">
        <w:rPr>
          <w:rFonts w:ascii="Sylfaen" w:hAnsi="Sylfaen" w:cs="Sylfaen"/>
          <w:sz w:val="22"/>
          <w:lang w:val="ka-GE"/>
        </w:rPr>
        <w:t>შეთანხმებით</w:t>
      </w:r>
      <w:r w:rsidRPr="001B69C5">
        <w:rPr>
          <w:sz w:val="22"/>
          <w:lang w:val="ka-GE"/>
        </w:rPr>
        <w:t xml:space="preserve"> </w:t>
      </w:r>
      <w:r w:rsidRPr="001B69C5">
        <w:rPr>
          <w:rFonts w:ascii="Sylfaen" w:hAnsi="Sylfaen" w:cs="Sylfaen"/>
          <w:sz w:val="22"/>
          <w:lang w:val="ka-GE"/>
        </w:rPr>
        <w:t>განსახორციელებელი</w:t>
      </w:r>
      <w:r w:rsidRPr="001B69C5">
        <w:rPr>
          <w:sz w:val="22"/>
          <w:lang w:val="ka-GE"/>
        </w:rPr>
        <w:t xml:space="preserve"> </w:t>
      </w:r>
      <w:r w:rsidRPr="001B69C5">
        <w:rPr>
          <w:rFonts w:ascii="Sylfaen" w:hAnsi="Sylfaen" w:cs="Sylfaen"/>
          <w:sz w:val="22"/>
          <w:lang w:val="ka-GE"/>
        </w:rPr>
        <w:t>ძირითადი</w:t>
      </w:r>
      <w:r w:rsidRPr="001B69C5">
        <w:rPr>
          <w:sz w:val="22"/>
          <w:lang w:val="ka-GE"/>
        </w:rPr>
        <w:t xml:space="preserve"> </w:t>
      </w:r>
      <w:r w:rsidRPr="001B69C5">
        <w:rPr>
          <w:rFonts w:ascii="Sylfaen" w:hAnsi="Sylfaen" w:cs="Sylfaen"/>
          <w:sz w:val="22"/>
          <w:lang w:val="ka-GE"/>
        </w:rPr>
        <w:t>ვალდებულებები</w:t>
      </w:r>
      <w:r w:rsidRPr="001B69C5">
        <w:rPr>
          <w:sz w:val="22"/>
          <w:lang w:val="ka-GE"/>
        </w:rPr>
        <w:t xml:space="preserve">, </w:t>
      </w:r>
      <w:r w:rsidRPr="001B69C5">
        <w:rPr>
          <w:rFonts w:ascii="Sylfaen" w:hAnsi="Sylfaen" w:cs="Sylfaen"/>
          <w:sz w:val="22"/>
          <w:lang w:val="ka-GE"/>
        </w:rPr>
        <w:t>საკანონმდებლო</w:t>
      </w:r>
      <w:r w:rsidRPr="001B69C5">
        <w:rPr>
          <w:sz w:val="22"/>
          <w:lang w:val="ka-GE"/>
        </w:rPr>
        <w:t xml:space="preserve"> </w:t>
      </w:r>
      <w:r w:rsidRPr="001B69C5">
        <w:rPr>
          <w:rFonts w:ascii="Sylfaen" w:hAnsi="Sylfaen" w:cs="Sylfaen"/>
          <w:sz w:val="22"/>
          <w:lang w:val="ka-GE"/>
        </w:rPr>
        <w:t>და</w:t>
      </w:r>
      <w:r w:rsidRPr="001B69C5">
        <w:rPr>
          <w:sz w:val="22"/>
          <w:lang w:val="ka-GE"/>
        </w:rPr>
        <w:t xml:space="preserve"> </w:t>
      </w:r>
      <w:r w:rsidRPr="001B69C5">
        <w:rPr>
          <w:rFonts w:ascii="Sylfaen" w:hAnsi="Sylfaen" w:cs="Sylfaen"/>
          <w:sz w:val="22"/>
          <w:lang w:val="ka-GE"/>
        </w:rPr>
        <w:t>ინსტიტუციური</w:t>
      </w:r>
      <w:r w:rsidRPr="001B69C5">
        <w:rPr>
          <w:sz w:val="22"/>
          <w:lang w:val="ka-GE"/>
        </w:rPr>
        <w:t xml:space="preserve"> </w:t>
      </w:r>
      <w:r w:rsidRPr="001B69C5">
        <w:rPr>
          <w:rFonts w:ascii="Sylfaen" w:hAnsi="Sylfaen" w:cs="Sylfaen"/>
          <w:sz w:val="22"/>
          <w:lang w:val="ka-GE"/>
        </w:rPr>
        <w:t>დაახლოების</w:t>
      </w:r>
      <w:r w:rsidRPr="001B69C5">
        <w:rPr>
          <w:sz w:val="22"/>
          <w:lang w:val="ka-GE"/>
        </w:rPr>
        <w:t xml:space="preserve"> </w:t>
      </w:r>
      <w:r w:rsidRPr="001B69C5">
        <w:rPr>
          <w:rFonts w:ascii="Sylfaen" w:hAnsi="Sylfaen" w:cs="Sylfaen"/>
          <w:sz w:val="22"/>
          <w:lang w:val="ka-GE"/>
        </w:rPr>
        <w:t>მიღწეული</w:t>
      </w:r>
      <w:r w:rsidRPr="001B69C5">
        <w:rPr>
          <w:sz w:val="22"/>
          <w:lang w:val="ka-GE"/>
        </w:rPr>
        <w:t xml:space="preserve"> </w:t>
      </w:r>
      <w:r w:rsidRPr="001B69C5">
        <w:rPr>
          <w:rFonts w:ascii="Sylfaen" w:hAnsi="Sylfaen" w:cs="Sylfaen"/>
          <w:sz w:val="22"/>
          <w:lang w:val="ka-GE"/>
        </w:rPr>
        <w:t>დონე</w:t>
      </w:r>
      <w:r w:rsidRPr="001B69C5">
        <w:rPr>
          <w:sz w:val="22"/>
          <w:lang w:val="ka-GE"/>
        </w:rPr>
        <w:t>;</w:t>
      </w:r>
    </w:p>
    <w:p w:rsidR="001B69C5" w:rsidRDefault="001B69C5" w:rsidP="002D6186">
      <w:pPr>
        <w:autoSpaceDE w:val="0"/>
        <w:autoSpaceDN w:val="0"/>
        <w:adjustRightInd w:val="0"/>
        <w:jc w:val="both"/>
        <w:rPr>
          <w:rFonts w:ascii="Sylfaen" w:hAnsi="Sylfaen"/>
          <w:lang w:val="ka-GE"/>
        </w:rPr>
      </w:pPr>
    </w:p>
    <w:p w:rsidR="002D6186" w:rsidRPr="00AA2700" w:rsidRDefault="002D6186" w:rsidP="002D6186">
      <w:pPr>
        <w:autoSpaceDE w:val="0"/>
        <w:autoSpaceDN w:val="0"/>
        <w:adjustRightInd w:val="0"/>
        <w:jc w:val="both"/>
        <w:rPr>
          <w:rFonts w:ascii="Sylfaen" w:hAnsi="Sylfaen" w:cs="Sylfaen"/>
          <w:lang w:val="ka-GE"/>
        </w:rPr>
      </w:pPr>
      <w:r w:rsidRPr="00AA2700">
        <w:rPr>
          <w:rFonts w:ascii="Sylfaen" w:hAnsi="Sylfaen" w:cs="Sylfaen"/>
          <w:lang w:val="ka-GE"/>
        </w:rPr>
        <w:t>გადამდები დაავადებების მართვისთვის გათვალისწინებულია შემდეგი დირექტივები:</w:t>
      </w:r>
    </w:p>
    <w:p w:rsidR="002D6186" w:rsidRPr="00AA2700" w:rsidRDefault="002D6186" w:rsidP="002D6186">
      <w:pPr>
        <w:numPr>
          <w:ilvl w:val="0"/>
          <w:numId w:val="16"/>
        </w:numPr>
        <w:autoSpaceDE w:val="0"/>
        <w:autoSpaceDN w:val="0"/>
        <w:adjustRightInd w:val="0"/>
        <w:jc w:val="both"/>
        <w:rPr>
          <w:rFonts w:ascii="Sylfaen" w:hAnsi="Sylfaen" w:cs="Sylfaen"/>
        </w:rPr>
      </w:pPr>
      <w:r w:rsidRPr="00AA2700">
        <w:rPr>
          <w:rFonts w:ascii="Sylfaen" w:hAnsi="Sylfaen" w:cs="Sylfaen"/>
        </w:rPr>
        <w:t>1998 წლის 24 სექტემბრის ევროპარლამენტისა და საბჭოს გადაწყვეტილება N</w:t>
      </w:r>
      <w:r w:rsidRPr="00AA2700">
        <w:rPr>
          <w:rFonts w:ascii="Sylfaen" w:hAnsi="Sylfaen" w:cs="Calibri"/>
        </w:rPr>
        <w:t xml:space="preserve">2119/98/EC, </w:t>
      </w:r>
      <w:r w:rsidRPr="00AA2700">
        <w:rPr>
          <w:rFonts w:ascii="Sylfaen" w:hAnsi="Sylfaen" w:cs="Sylfaen"/>
        </w:rPr>
        <w:t>ეპიდემიოლოგიური ზედამხედველობისა და გადამდებ დაავადებათა</w:t>
      </w:r>
      <w:r w:rsidRPr="00AA2700">
        <w:rPr>
          <w:rFonts w:ascii="Sylfaen" w:hAnsi="Sylfaen" w:cs="Sylfaen"/>
          <w:lang w:val="ka-GE"/>
        </w:rPr>
        <w:t xml:space="preserve"> </w:t>
      </w:r>
      <w:r w:rsidRPr="00AA2700">
        <w:rPr>
          <w:rFonts w:ascii="Sylfaen" w:hAnsi="Sylfaen" w:cs="Sylfaen"/>
        </w:rPr>
        <w:t>კონტროლის მიზნით ევროპულ თანამეგობრობაში ქსელის შექმნის თაობაზე (ვადა</w:t>
      </w:r>
      <w:r w:rsidRPr="00AA2700">
        <w:rPr>
          <w:rFonts w:ascii="Sylfaen" w:hAnsi="Sylfaen" w:cs="AcadNusx"/>
        </w:rPr>
        <w:t xml:space="preserve">: </w:t>
      </w:r>
      <w:r w:rsidRPr="00AA2700">
        <w:rPr>
          <w:rFonts w:ascii="Sylfaen" w:hAnsi="Sylfaen" w:cs="Sylfaen"/>
        </w:rPr>
        <w:t xml:space="preserve">ამ გადაწყვეტილების </w:t>
      </w:r>
      <w:r w:rsidRPr="00AA2700">
        <w:rPr>
          <w:rFonts w:ascii="Sylfaen" w:hAnsi="Sylfaen" w:cs="Sylfaen"/>
        </w:rPr>
        <w:lastRenderedPageBreak/>
        <w:t>დებულებები უნდა შესრულდეს წინამდებარე შეთანხმების ძალაში შესვლიდან სამი წლის ვადაში)</w:t>
      </w:r>
    </w:p>
    <w:p w:rsidR="002D6186" w:rsidRPr="00AA2700" w:rsidRDefault="002D6186" w:rsidP="002D6186">
      <w:pPr>
        <w:numPr>
          <w:ilvl w:val="0"/>
          <w:numId w:val="16"/>
        </w:numPr>
        <w:autoSpaceDE w:val="0"/>
        <w:autoSpaceDN w:val="0"/>
        <w:adjustRightInd w:val="0"/>
        <w:jc w:val="both"/>
        <w:rPr>
          <w:rFonts w:ascii="Sylfaen" w:hAnsi="Sylfaen" w:cs="Sylfaen"/>
          <w:lang w:val="ka-GE"/>
        </w:rPr>
      </w:pPr>
      <w:r w:rsidRPr="00AA2700">
        <w:rPr>
          <w:rFonts w:ascii="Sylfaen" w:hAnsi="Sylfaen" w:cs="Sylfaen"/>
          <w:lang w:val="ka-GE"/>
        </w:rPr>
        <w:t xml:space="preserve">1999 წლის 22 დეკემბრის ევროკომისიის გადაწყვეტილება </w:t>
      </w:r>
      <w:r w:rsidRPr="00AA2700">
        <w:rPr>
          <w:rFonts w:ascii="Sylfaen" w:hAnsi="Sylfaen" w:cs="Calibri"/>
          <w:lang w:val="ka-GE"/>
        </w:rPr>
        <w:t xml:space="preserve">2000/96/EC  </w:t>
      </w:r>
      <w:r w:rsidRPr="00AA2700">
        <w:rPr>
          <w:rFonts w:ascii="Sylfaen" w:hAnsi="Sylfaen" w:cs="Sylfaen"/>
          <w:lang w:val="ka-GE"/>
        </w:rPr>
        <w:t xml:space="preserve">ევროპარლამენტისა და საბჭოს N </w:t>
      </w:r>
      <w:r w:rsidRPr="00AA2700">
        <w:rPr>
          <w:rFonts w:ascii="Sylfaen" w:hAnsi="Sylfaen" w:cs="Calibri"/>
          <w:lang w:val="ka-GE"/>
        </w:rPr>
        <w:t xml:space="preserve">2119/98/EC </w:t>
      </w:r>
      <w:r w:rsidRPr="00AA2700">
        <w:rPr>
          <w:rFonts w:ascii="Sylfaen" w:hAnsi="Sylfaen" w:cs="Sylfaen"/>
          <w:lang w:val="ka-GE"/>
        </w:rPr>
        <w:t>გადაწყვეტილების შესაბამისად ევროპულ  თანამეგობრობაში ქსელის მიერ გადამდებ დაავადებათა მზარდი დაფარვის შესახებ</w:t>
      </w:r>
      <w:r w:rsidRPr="00AA2700">
        <w:rPr>
          <w:rFonts w:ascii="Sylfaen" w:hAnsi="Sylfaen" w:cs="Sylfaen"/>
        </w:rPr>
        <w:t xml:space="preserve"> (</w:t>
      </w:r>
      <w:r w:rsidRPr="00AA2700">
        <w:rPr>
          <w:rFonts w:ascii="Sylfaen" w:hAnsi="Sylfaen" w:cs="Sylfaen"/>
          <w:lang w:val="ka-GE"/>
        </w:rPr>
        <w:t>ვადა</w:t>
      </w:r>
      <w:r w:rsidRPr="00AA2700">
        <w:rPr>
          <w:rFonts w:ascii="Sylfaen" w:hAnsi="Sylfaen" w:cs="AcadNusx"/>
          <w:lang w:val="ka-GE"/>
        </w:rPr>
        <w:t xml:space="preserve">: </w:t>
      </w:r>
      <w:r w:rsidRPr="00AA2700">
        <w:rPr>
          <w:rFonts w:ascii="Sylfaen" w:hAnsi="Sylfaen" w:cs="Calibri"/>
          <w:lang w:val="ka-GE"/>
        </w:rPr>
        <w:t xml:space="preserve">2000/96/EC </w:t>
      </w:r>
      <w:r w:rsidRPr="00AA2700">
        <w:rPr>
          <w:rFonts w:ascii="Sylfaen" w:hAnsi="Sylfaen" w:cs="Sylfaen"/>
          <w:lang w:val="ka-GE"/>
        </w:rPr>
        <w:t>გადაწყვეტილების დებულებები უნდა შესრულდეს წინამდებარე შეთანხმების ძალაში შესვლიდან სამი წლის ვადაში</w:t>
      </w:r>
      <w:r w:rsidRPr="00AA2700">
        <w:rPr>
          <w:rFonts w:ascii="Sylfaen" w:hAnsi="Sylfaen" w:cs="Sylfaen"/>
        </w:rPr>
        <w:t>)</w:t>
      </w:r>
      <w:r w:rsidRPr="00AA2700">
        <w:rPr>
          <w:rFonts w:ascii="Sylfaen" w:hAnsi="Sylfaen" w:cs="Sylfaen"/>
          <w:lang w:val="ka-GE"/>
        </w:rPr>
        <w:t>.</w:t>
      </w:r>
    </w:p>
    <w:p w:rsidR="002D6186" w:rsidRPr="00AA2700" w:rsidRDefault="002D6186" w:rsidP="002D6186">
      <w:pPr>
        <w:numPr>
          <w:ilvl w:val="0"/>
          <w:numId w:val="16"/>
        </w:numPr>
        <w:autoSpaceDE w:val="0"/>
        <w:autoSpaceDN w:val="0"/>
        <w:adjustRightInd w:val="0"/>
        <w:jc w:val="both"/>
        <w:rPr>
          <w:rFonts w:ascii="Sylfaen" w:hAnsi="Sylfaen" w:cs="Sylfaen"/>
          <w:lang w:val="ka-GE"/>
        </w:rPr>
      </w:pPr>
      <w:r w:rsidRPr="00AA2700">
        <w:rPr>
          <w:rFonts w:ascii="Sylfaen" w:hAnsi="Sylfaen" w:cs="Sylfaen"/>
          <w:lang w:val="ka-GE"/>
        </w:rPr>
        <w:t xml:space="preserve">2002 წლის 19 მარტის ევროკომისიის გადაწყვეტილება </w:t>
      </w:r>
      <w:r w:rsidRPr="00AA2700">
        <w:rPr>
          <w:rFonts w:ascii="Sylfaen" w:hAnsi="Sylfaen" w:cs="Calibri"/>
          <w:lang w:val="ka-GE"/>
        </w:rPr>
        <w:t xml:space="preserve">2002/253/EC, </w:t>
      </w:r>
      <w:r w:rsidRPr="00AA2700">
        <w:rPr>
          <w:rFonts w:ascii="Sylfaen" w:hAnsi="Sylfaen" w:cs="Sylfaen"/>
          <w:lang w:val="ka-GE"/>
        </w:rPr>
        <w:t xml:space="preserve">რომელიც ევროპარლამენტისა და საბჭოს N </w:t>
      </w:r>
      <w:r w:rsidRPr="00AA2700">
        <w:rPr>
          <w:rFonts w:ascii="Sylfaen" w:hAnsi="Sylfaen" w:cs="Calibri"/>
          <w:lang w:val="ka-GE"/>
        </w:rPr>
        <w:t xml:space="preserve">2119/98/EC </w:t>
      </w:r>
      <w:r w:rsidRPr="00AA2700">
        <w:rPr>
          <w:rFonts w:ascii="Sylfaen" w:hAnsi="Sylfaen" w:cs="Sylfaen"/>
          <w:lang w:val="ka-GE"/>
        </w:rPr>
        <w:t>გადაწყვეტილების შესაბამისად</w:t>
      </w:r>
      <w:r w:rsidRPr="00AA2700">
        <w:rPr>
          <w:rFonts w:ascii="Sylfaen" w:hAnsi="Sylfaen" w:cs="AcadNusx"/>
          <w:lang w:val="ka-GE"/>
        </w:rPr>
        <w:t xml:space="preserve">, </w:t>
      </w:r>
      <w:r w:rsidRPr="00AA2700">
        <w:rPr>
          <w:rFonts w:ascii="Sylfaen" w:hAnsi="Sylfaen" w:cs="Sylfaen"/>
          <w:lang w:val="ka-GE"/>
        </w:rPr>
        <w:t>იძლევა შემთხვევათა განმარტებებს ევროპული თანამეგობრობის ქსელისთვის გადამდებ დაავადებათა თაობაზე ანგარიშების წარდგენისშესახებ (ვადა</w:t>
      </w:r>
      <w:r w:rsidRPr="00AA2700">
        <w:rPr>
          <w:rFonts w:ascii="Sylfaen" w:hAnsi="Sylfaen" w:cs="AcadNusx"/>
          <w:lang w:val="ka-GE"/>
        </w:rPr>
        <w:t xml:space="preserve">: </w:t>
      </w:r>
      <w:r w:rsidRPr="00AA2700">
        <w:rPr>
          <w:rFonts w:ascii="Sylfaen" w:hAnsi="Sylfaen" w:cs="Calibri"/>
          <w:lang w:val="ka-GE"/>
        </w:rPr>
        <w:t xml:space="preserve">2002/253/EC </w:t>
      </w:r>
      <w:r w:rsidRPr="00AA2700">
        <w:rPr>
          <w:rFonts w:ascii="Sylfaen" w:hAnsi="Sylfaen" w:cs="Sylfaen"/>
          <w:lang w:val="ka-GE"/>
        </w:rPr>
        <w:t>გადაწყვეტილების დებულებები უნდა შესრულდესწინამდებარე შეთანხმების ძალაში შესვლიდან სამი წლის ვადაში).</w:t>
      </w:r>
    </w:p>
    <w:p w:rsidR="002D6186" w:rsidRPr="00AA2700" w:rsidRDefault="002D6186" w:rsidP="002D6186">
      <w:pPr>
        <w:numPr>
          <w:ilvl w:val="0"/>
          <w:numId w:val="16"/>
        </w:numPr>
        <w:autoSpaceDE w:val="0"/>
        <w:autoSpaceDN w:val="0"/>
        <w:adjustRightInd w:val="0"/>
        <w:jc w:val="both"/>
        <w:rPr>
          <w:rFonts w:ascii="Sylfaen" w:hAnsi="Sylfaen" w:cs="Sylfaen"/>
          <w:lang w:val="ka-GE"/>
        </w:rPr>
      </w:pPr>
      <w:r w:rsidRPr="00AA2700">
        <w:rPr>
          <w:rFonts w:ascii="Sylfaen" w:hAnsi="Sylfaen" w:cs="Sylfaen"/>
          <w:lang w:val="ka-GE"/>
        </w:rPr>
        <w:t xml:space="preserve">1999 წლის 22 დეკემბრის ევროკომისიის გადაწყვეტილება </w:t>
      </w:r>
      <w:r w:rsidRPr="00AA2700">
        <w:rPr>
          <w:rFonts w:ascii="Sylfaen" w:hAnsi="Sylfaen" w:cs="Calibri"/>
          <w:lang w:val="ka-GE"/>
        </w:rPr>
        <w:t xml:space="preserve">2000/57/EC, </w:t>
      </w:r>
      <w:r w:rsidRPr="00AA2700">
        <w:rPr>
          <w:rFonts w:ascii="Sylfaen" w:hAnsi="Sylfaen" w:cs="Sylfaen"/>
          <w:lang w:val="ka-GE"/>
        </w:rPr>
        <w:t xml:space="preserve">ევროპარლამენტისა და საბჭოს N </w:t>
      </w:r>
      <w:r w:rsidRPr="00AA2700">
        <w:rPr>
          <w:rFonts w:ascii="Sylfaen" w:hAnsi="Sylfaen" w:cs="Calibri"/>
          <w:lang w:val="ka-GE"/>
        </w:rPr>
        <w:t xml:space="preserve">2119/98/EC </w:t>
      </w:r>
      <w:r w:rsidRPr="00AA2700">
        <w:rPr>
          <w:rFonts w:ascii="Sylfaen" w:hAnsi="Sylfaen" w:cs="Sylfaen"/>
          <w:lang w:val="ka-GE"/>
        </w:rPr>
        <w:t>გადაწყვეტილების შესაბამისად</w:t>
      </w:r>
      <w:r w:rsidRPr="00AA2700">
        <w:rPr>
          <w:rFonts w:ascii="Sylfaen" w:hAnsi="Sylfaen" w:cs="AcadNusx"/>
          <w:lang w:val="ka-GE"/>
        </w:rPr>
        <w:t>,</w:t>
      </w:r>
      <w:r w:rsidRPr="00AA2700">
        <w:rPr>
          <w:rFonts w:ascii="Sylfaen" w:hAnsi="Sylfaen" w:cs="Sylfaen"/>
          <w:lang w:val="ka-GE"/>
        </w:rPr>
        <w:t>გადამდებ დაავადებათა პრევენციისა და კონტროლისათვის ადრეულიგაფრთხილებისა და რეაგირების სისტემის შესახებ (ვადა</w:t>
      </w:r>
      <w:r w:rsidRPr="00AA2700">
        <w:rPr>
          <w:rFonts w:ascii="Sylfaen" w:hAnsi="Sylfaen" w:cs="AcadNusx"/>
          <w:lang w:val="ka-GE"/>
        </w:rPr>
        <w:t xml:space="preserve">: </w:t>
      </w:r>
      <w:r w:rsidRPr="00AA2700">
        <w:rPr>
          <w:rFonts w:ascii="Sylfaen" w:hAnsi="Sylfaen" w:cs="Calibri"/>
          <w:lang w:val="ka-GE"/>
        </w:rPr>
        <w:t xml:space="preserve">2000/57/EC </w:t>
      </w:r>
      <w:r w:rsidRPr="00AA2700">
        <w:rPr>
          <w:rFonts w:ascii="Sylfaen" w:hAnsi="Sylfaen" w:cs="Sylfaen"/>
          <w:lang w:val="ka-GE"/>
        </w:rPr>
        <w:t>გადაწყვეტილების დებულებები უნდა შესრულდეს წინამდებარეშეთანხმების ძალაში შესვლიდან ერთი წლის ვადაში).</w:t>
      </w:r>
    </w:p>
    <w:p w:rsidR="002D6186" w:rsidRPr="00251DE9" w:rsidRDefault="002D6186" w:rsidP="002D6186">
      <w:pPr>
        <w:autoSpaceDE w:val="0"/>
        <w:autoSpaceDN w:val="0"/>
        <w:adjustRightInd w:val="0"/>
        <w:jc w:val="both"/>
        <w:rPr>
          <w:rFonts w:ascii="Sylfaen" w:hAnsi="Sylfaen"/>
          <w:lang w:val="ka-GE"/>
        </w:rPr>
      </w:pPr>
      <w:proofErr w:type="gramStart"/>
      <w:r w:rsidRPr="00251DE9">
        <w:rPr>
          <w:rFonts w:ascii="Sylfaen" w:hAnsi="Sylfaen" w:cs="Sylfaen"/>
        </w:rPr>
        <w:t>ეპიდემიოლოგიური</w:t>
      </w:r>
      <w:proofErr w:type="gramEnd"/>
      <w:r w:rsidRPr="00251DE9">
        <w:rPr>
          <w:rFonts w:ascii="Sylfaen" w:hAnsi="Sylfaen" w:cs="Sylfaen"/>
        </w:rPr>
        <w:t xml:space="preserve"> ზედამხედველობისა და გადამდებ დაავადებათა</w:t>
      </w:r>
      <w:r w:rsidRPr="00251DE9">
        <w:rPr>
          <w:rFonts w:ascii="Sylfaen" w:hAnsi="Sylfaen" w:cs="Sylfaen"/>
          <w:lang w:val="ka-GE"/>
        </w:rPr>
        <w:t xml:space="preserve"> </w:t>
      </w:r>
      <w:r w:rsidRPr="00251DE9">
        <w:rPr>
          <w:rFonts w:ascii="Sylfaen" w:hAnsi="Sylfaen" w:cs="Sylfaen"/>
        </w:rPr>
        <w:t xml:space="preserve">კონტროლის </w:t>
      </w:r>
      <w:r w:rsidRPr="00251DE9">
        <w:rPr>
          <w:rFonts w:ascii="Sylfaen" w:hAnsi="Sylfaen"/>
          <w:lang w:val="ka-GE"/>
        </w:rPr>
        <w:t xml:space="preserve">ქსელი არსებობს (რაიონის საზოგადოებრივი ჯანდაცვის ცენტრების სახით) 2007 წლიდან და რეგულირდება კანონით საზოგადოებრივი ჯანდაცვის შესახებ. </w:t>
      </w:r>
    </w:p>
    <w:p w:rsidR="002D6186" w:rsidRPr="00251DE9" w:rsidRDefault="002D6186" w:rsidP="002D6186">
      <w:pPr>
        <w:autoSpaceDE w:val="0"/>
        <w:autoSpaceDN w:val="0"/>
        <w:adjustRightInd w:val="0"/>
        <w:jc w:val="both"/>
        <w:rPr>
          <w:rFonts w:ascii="Sylfaen" w:hAnsi="Sylfaen" w:cs="Sylfaen"/>
          <w:lang w:val="ka-GE"/>
        </w:rPr>
      </w:pPr>
      <w:r w:rsidRPr="00251DE9">
        <w:rPr>
          <w:rFonts w:ascii="Sylfaen" w:hAnsi="Sylfaen" w:cs="Sylfaen"/>
          <w:lang w:val="ka-GE"/>
        </w:rPr>
        <w:t>საქართველოში გადამდებ დაავადებათა ეპიდზედამხედველობის სისტემაში გამოყენებულია დაავადებათა შემთხვევების სტანდარტული განსაზღვრებები, მოწოდებული ჯანმრთელობის მსოფლიო ორგანიზაციისა და აშშ დაავადებათა კონტროლისა და პრევენციის ცენტრის მიერ.</w:t>
      </w:r>
    </w:p>
    <w:p w:rsidR="002D6186" w:rsidRPr="00251DE9" w:rsidRDefault="002D6186" w:rsidP="002D6186">
      <w:pPr>
        <w:pStyle w:val="ListParagraph"/>
        <w:ind w:left="0"/>
        <w:contextualSpacing w:val="0"/>
        <w:jc w:val="both"/>
        <w:rPr>
          <w:rFonts w:ascii="Sylfaen" w:hAnsi="Sylfaen" w:cs="Sylfaen"/>
          <w:lang w:val="ka-GE"/>
        </w:rPr>
      </w:pPr>
      <w:r w:rsidRPr="00251DE9">
        <w:rPr>
          <w:rFonts w:ascii="Sylfaen" w:hAnsi="Sylfaen"/>
          <w:lang w:val="ka-GE"/>
        </w:rPr>
        <w:t>საქართველოში მოქმედებს დაავადებათა ზედამხედველობის ელეტრონული ინტეგრირებული სისტემა</w:t>
      </w:r>
      <w:r>
        <w:rPr>
          <w:rFonts w:ascii="Sylfaen" w:hAnsi="Sylfaen"/>
        </w:rPr>
        <w:t xml:space="preserve"> (</w:t>
      </w:r>
      <w:r>
        <w:rPr>
          <w:rFonts w:ascii="Sylfaen" w:hAnsi="Sylfaen"/>
          <w:lang w:val="ka-GE"/>
        </w:rPr>
        <w:t>დზეის)</w:t>
      </w:r>
      <w:r w:rsidRPr="00251DE9">
        <w:rPr>
          <w:rFonts w:ascii="Sylfaen" w:hAnsi="Sylfaen"/>
        </w:rPr>
        <w:t xml:space="preserve">, </w:t>
      </w:r>
      <w:r w:rsidRPr="00251DE9">
        <w:rPr>
          <w:rFonts w:ascii="Sylfaen" w:hAnsi="Sylfaen"/>
          <w:lang w:val="ka-GE"/>
        </w:rPr>
        <w:t xml:space="preserve">რომელიც გამოიყენება შემთხვევათა რეგისტრაციისა და მონაცემთა ანალიზისთვის, აგრეთვე ჯანდაცვის ქსელში სხვა ელექტრონულ სისტემებთან დასაკავშირებლად. აღნიშნული სისტემა </w:t>
      </w:r>
      <w:r w:rsidRPr="00251DE9">
        <w:rPr>
          <w:rFonts w:ascii="Sylfaen" w:hAnsi="Sylfaen" w:cs="Sylfaen"/>
          <w:lang w:val="ka-GE"/>
        </w:rPr>
        <w:t xml:space="preserve">უზრუნველყოფს რეგისტრირებული გადამდები დაავადებების შესახებ ინფორმაციის მიწოდებას სამედიცინო სერვისის მიმწოდებლისაგან ტერიტორიული საზოგადოებრივი ჯანმრთელობის ცენტრებისათვის. მათ შორის არის ისეთი დაავადებები, რომლებიც  ექვემდებარება სწრაფ - პირველ 24 საათში შეტყობინებას. </w:t>
      </w:r>
    </w:p>
    <w:p w:rsidR="002D6186" w:rsidRPr="00251DE9" w:rsidRDefault="002D6186" w:rsidP="002D6186">
      <w:pPr>
        <w:pStyle w:val="ListParagraph"/>
        <w:ind w:left="0"/>
        <w:contextualSpacing w:val="0"/>
        <w:jc w:val="both"/>
        <w:rPr>
          <w:rFonts w:ascii="Sylfaen" w:hAnsi="Sylfaen"/>
          <w:lang w:val="ka-GE"/>
        </w:rPr>
      </w:pPr>
      <w:r w:rsidRPr="00251DE9">
        <w:rPr>
          <w:rFonts w:ascii="Sylfaen" w:hAnsi="Sylfaen"/>
          <w:lang w:val="ka-GE"/>
        </w:rPr>
        <w:t>ქვეყნის რეგიონებში საზოგადოებრივი ჯანმრთელობის სფეროს კვალიფიციურ თანამშრომლებს, რომელთაც გავლილი აქვთ შესაბამისი ტრენინგი, დზეის</w:t>
      </w:r>
      <w:r w:rsidRPr="00251DE9">
        <w:rPr>
          <w:rFonts w:ascii="Sylfaen" w:hAnsi="Sylfaen"/>
        </w:rPr>
        <w:t>-</w:t>
      </w:r>
      <w:r w:rsidRPr="00251DE9">
        <w:rPr>
          <w:rFonts w:ascii="Sylfaen" w:hAnsi="Sylfaen"/>
          <w:lang w:val="ka-GE"/>
        </w:rPr>
        <w:t xml:space="preserve">ის სისტემაში შეჰყავთ მონაცემები 78 </w:t>
      </w:r>
      <w:r w:rsidRPr="00251DE9">
        <w:rPr>
          <w:rFonts w:ascii="Sylfaen" w:hAnsi="Sylfaen"/>
          <w:lang w:val="ka-GE"/>
        </w:rPr>
        <w:lastRenderedPageBreak/>
        <w:t>დაავადების/მდგომარეობის შესახებ, მათგან 42 ექვემდებარება სასწრაფო შეტყობინებას. თუმცა, დზეის-ის გამოყენების სიხშირე და ხარისხი ჯერ კიდევ გასაუმჯობესებელია.</w:t>
      </w:r>
    </w:p>
    <w:p w:rsidR="002D6186" w:rsidRPr="00251DE9" w:rsidRDefault="002D6186" w:rsidP="002D6186">
      <w:pPr>
        <w:pStyle w:val="ListParagraph"/>
        <w:ind w:left="0"/>
        <w:contextualSpacing w:val="0"/>
        <w:jc w:val="both"/>
        <w:rPr>
          <w:rFonts w:ascii="Sylfaen" w:hAnsi="Sylfaen" w:cs="Sylfaen"/>
          <w:lang w:val="ka-GE"/>
        </w:rPr>
      </w:pPr>
      <w:proofErr w:type="gramStart"/>
      <w:r w:rsidRPr="00251DE9">
        <w:rPr>
          <w:rFonts w:ascii="Sylfaen" w:hAnsi="Sylfaen" w:cs="Sylfaen"/>
        </w:rPr>
        <w:t>ევროკომისიის</w:t>
      </w:r>
      <w:proofErr w:type="gramEnd"/>
      <w:r w:rsidRPr="00251DE9">
        <w:rPr>
          <w:rFonts w:ascii="Sylfaen" w:hAnsi="Sylfaen" w:cs="Sylfaen"/>
          <w:lang w:val="ka-GE"/>
        </w:rPr>
        <w:t xml:space="preserve"> </w:t>
      </w:r>
      <w:r w:rsidRPr="00251DE9">
        <w:rPr>
          <w:rFonts w:ascii="Sylfaen" w:hAnsi="Sylfaen" w:cs="Sylfaen"/>
        </w:rPr>
        <w:t>გადაწყვეტილებების შესაბამისად</w:t>
      </w:r>
      <w:r w:rsidRPr="00251DE9">
        <w:rPr>
          <w:rFonts w:ascii="Sylfaen" w:hAnsi="Sylfaen" w:cs="Sylfaen"/>
          <w:lang w:val="ka-GE"/>
        </w:rPr>
        <w:t xml:space="preserve">, განხორციელდება </w:t>
      </w:r>
      <w:r w:rsidRPr="00251DE9">
        <w:rPr>
          <w:rFonts w:ascii="Sylfaen" w:hAnsi="Sylfaen" w:cs="Sylfaen"/>
        </w:rPr>
        <w:t>ეპიდზედამხედველობის, კონტროლის,</w:t>
      </w:r>
      <w:r w:rsidRPr="00251DE9">
        <w:rPr>
          <w:rFonts w:ascii="Sylfaen" w:hAnsi="Sylfaen" w:cs="Sylfaen"/>
          <w:lang w:val="ka-GE"/>
        </w:rPr>
        <w:t xml:space="preserve"> </w:t>
      </w:r>
      <w:r w:rsidRPr="00251DE9">
        <w:rPr>
          <w:rFonts w:ascii="Sylfaen" w:hAnsi="Sylfaen" w:cs="Sylfaen"/>
        </w:rPr>
        <w:t>ლაბორატორიული კვლევებისა და</w:t>
      </w:r>
      <w:r w:rsidRPr="00251DE9">
        <w:rPr>
          <w:rFonts w:ascii="Sylfaen" w:hAnsi="Sylfaen" w:cs="Sylfaen"/>
          <w:lang w:val="ka-GE"/>
        </w:rPr>
        <w:t xml:space="preserve"> </w:t>
      </w:r>
      <w:r w:rsidRPr="00251DE9">
        <w:rPr>
          <w:rFonts w:ascii="Sylfaen" w:hAnsi="Sylfaen" w:cs="Sylfaen"/>
        </w:rPr>
        <w:t>დაავადებებზე რეაგირების სისტემის</w:t>
      </w:r>
      <w:r w:rsidRPr="00251DE9">
        <w:rPr>
          <w:rFonts w:ascii="Sylfaen" w:hAnsi="Sylfaen" w:cs="Sylfaen"/>
          <w:lang w:val="ka-GE"/>
        </w:rPr>
        <w:t xml:space="preserve"> </w:t>
      </w:r>
      <w:r w:rsidRPr="00251DE9">
        <w:rPr>
          <w:rFonts w:ascii="Sylfaen" w:hAnsi="Sylfaen" w:cs="Sylfaen"/>
        </w:rPr>
        <w:t>ეტაპობრივი</w:t>
      </w:r>
      <w:r w:rsidRPr="00251DE9">
        <w:rPr>
          <w:rFonts w:ascii="Sylfaen" w:hAnsi="Sylfaen" w:cs="Sylfaen"/>
          <w:lang w:val="ka-GE"/>
        </w:rPr>
        <w:t xml:space="preserve"> </w:t>
      </w:r>
      <w:r w:rsidRPr="00251DE9">
        <w:rPr>
          <w:rFonts w:ascii="Sylfaen" w:hAnsi="Sylfaen" w:cs="Sylfaen"/>
        </w:rPr>
        <w:t>სრულყოფა</w:t>
      </w:r>
      <w:r w:rsidRPr="00251DE9">
        <w:rPr>
          <w:rFonts w:ascii="Sylfaen" w:hAnsi="Sylfaen" w:cs="Sylfaen"/>
          <w:lang w:val="ka-GE"/>
        </w:rPr>
        <w:t>.</w:t>
      </w:r>
    </w:p>
    <w:p w:rsidR="002D6186" w:rsidRDefault="002D6186" w:rsidP="002D6186">
      <w:pPr>
        <w:pStyle w:val="ListParagraph"/>
        <w:ind w:left="0"/>
        <w:contextualSpacing w:val="0"/>
        <w:jc w:val="both"/>
        <w:rPr>
          <w:rFonts w:ascii="Sylfaen" w:hAnsi="Sylfaen"/>
          <w:lang w:val="ka-GE"/>
        </w:rPr>
      </w:pPr>
      <w:r w:rsidRPr="00251DE9">
        <w:rPr>
          <w:rFonts w:ascii="Sylfaen" w:hAnsi="Sylfaen"/>
          <w:lang w:val="ka-GE"/>
        </w:rPr>
        <w:t>დაავადებათა კონტროლისა და საზოგადოებრივი ჯანმრთელობის ეროვნული ცენტრი ფლობს ლუგარის ანტიმიკრობული რეზისტენტობის რეფერალურ ლაბორატორიას, რომელიც 2014 წლიდან სერტიფიცირებულია ანტიმიკრობული რეზისტენტობის ეპიდზედამხედველობის ცენტრალური აზიისა და აღმოსავლეთ ევროპის პროექტის (</w:t>
      </w:r>
      <w:r w:rsidRPr="00251DE9">
        <w:rPr>
          <w:rFonts w:ascii="Sylfaen" w:hAnsi="Sylfaen"/>
        </w:rPr>
        <w:t>CAESAR</w:t>
      </w:r>
      <w:r w:rsidRPr="00251DE9">
        <w:rPr>
          <w:rFonts w:ascii="Sylfaen" w:hAnsi="Sylfaen"/>
          <w:lang w:val="ka-GE"/>
        </w:rPr>
        <w:t>) მიერ.</w:t>
      </w:r>
    </w:p>
    <w:p w:rsidR="002D6186" w:rsidRPr="00AA2700" w:rsidRDefault="002D6186" w:rsidP="002D6186">
      <w:pPr>
        <w:pStyle w:val="ListParagraph"/>
        <w:ind w:left="0"/>
        <w:contextualSpacing w:val="0"/>
        <w:jc w:val="both"/>
        <w:rPr>
          <w:rFonts w:ascii="Sylfaen" w:hAnsi="Sylfaen"/>
          <w:lang w:val="ka-GE"/>
        </w:rPr>
      </w:pPr>
      <w:r>
        <w:rPr>
          <w:rFonts w:ascii="Sylfaen" w:hAnsi="Sylfaen"/>
          <w:lang w:val="ka-GE"/>
        </w:rPr>
        <w:t xml:space="preserve">არაგადამდები დაავადებების კუთხით, </w:t>
      </w:r>
      <w:r w:rsidRPr="00AA2700">
        <w:rPr>
          <w:rFonts w:ascii="Sylfaen" w:hAnsi="Sylfaen"/>
          <w:lang w:val="ka-GE"/>
        </w:rPr>
        <w:t xml:space="preserve">ასოცირების შეთანხმების თანახმად, საქართველო ვალდებულია განახორციელოს: </w:t>
      </w:r>
    </w:p>
    <w:p w:rsidR="002D6186" w:rsidRPr="00241537" w:rsidRDefault="002D6186" w:rsidP="002D6186">
      <w:pPr>
        <w:pStyle w:val="ListParagraph"/>
        <w:numPr>
          <w:ilvl w:val="0"/>
          <w:numId w:val="17"/>
        </w:numPr>
        <w:contextualSpacing w:val="0"/>
        <w:jc w:val="both"/>
        <w:rPr>
          <w:rFonts w:ascii="Sylfaen" w:hAnsi="Sylfaen"/>
          <w:lang w:val="ka-GE"/>
        </w:rPr>
      </w:pPr>
      <w:r w:rsidRPr="00AA2700">
        <w:rPr>
          <w:rFonts w:ascii="Sylfaen" w:eastAsia="Times New Roman" w:hAnsi="Sylfaen"/>
          <w:color w:val="000000"/>
          <w:u w:color="FF0000"/>
          <w:lang w:val="en-GB" w:eastAsia="fr-BE"/>
        </w:rPr>
        <w:t>ასოცირების</w:t>
      </w:r>
      <w:r w:rsidRPr="00AA2700">
        <w:rPr>
          <w:rFonts w:ascii="Sylfaen" w:eastAsia="Times New Roman" w:hAnsi="Sylfaen"/>
          <w:color w:val="000000"/>
          <w:u w:color="FF0000"/>
          <w:lang w:val="ka-GE" w:eastAsia="fr-BE"/>
        </w:rPr>
        <w:t xml:space="preserve"> </w:t>
      </w:r>
      <w:r w:rsidRPr="00AA2700">
        <w:rPr>
          <w:rFonts w:ascii="Sylfaen" w:hAnsi="Sylfaen"/>
          <w:color w:val="000000"/>
          <w:lang w:val="ka-GE"/>
        </w:rPr>
        <w:t xml:space="preserve">შესახებ </w:t>
      </w:r>
      <w:r w:rsidRPr="00AA2700">
        <w:rPr>
          <w:rFonts w:ascii="Sylfaen" w:eastAsia="Times New Roman" w:hAnsi="Sylfaen"/>
          <w:color w:val="000000"/>
          <w:u w:color="FF0000"/>
          <w:lang w:val="en-GB" w:eastAsia="fr-BE"/>
        </w:rPr>
        <w:t>შეთანხმება</w:t>
      </w:r>
      <w:r w:rsidRPr="00AA2700">
        <w:rPr>
          <w:rFonts w:ascii="Sylfaen" w:eastAsia="Times New Roman" w:hAnsi="Sylfaen"/>
          <w:color w:val="000000"/>
          <w:u w:color="FF0000"/>
          <w:lang w:val="ka-GE" w:eastAsia="fr-BE"/>
        </w:rPr>
        <w:t xml:space="preserve">; </w:t>
      </w:r>
      <w:r w:rsidRPr="00AA2700">
        <w:rPr>
          <w:rFonts w:ascii="Sylfaen" w:hAnsi="Sylfaen"/>
          <w:bCs/>
          <w:lang w:val="ka-GE"/>
        </w:rPr>
        <w:t>თავი 15</w:t>
      </w:r>
      <w:r w:rsidRPr="00AA2700">
        <w:rPr>
          <w:rFonts w:ascii="Sylfaen" w:hAnsi="Sylfaen"/>
          <w:bCs/>
        </w:rPr>
        <w:t xml:space="preserve">; </w:t>
      </w:r>
      <w:r w:rsidRPr="00AA2700">
        <w:rPr>
          <w:rFonts w:ascii="Sylfaen" w:hAnsi="Sylfaen"/>
          <w:bCs/>
          <w:lang w:val="ka-GE"/>
        </w:rPr>
        <w:t>მუხლი 356</w:t>
      </w:r>
      <w:r w:rsidRPr="00AA2700">
        <w:rPr>
          <w:rFonts w:ascii="Sylfaen" w:hAnsi="Sylfaen"/>
          <w:bCs/>
        </w:rPr>
        <w:t>c</w:t>
      </w:r>
      <w:r w:rsidRPr="00AA2700">
        <w:rPr>
          <w:rFonts w:ascii="Sylfaen" w:hAnsi="Sylfaen"/>
          <w:bCs/>
          <w:lang w:val="ka-GE"/>
        </w:rPr>
        <w:t xml:space="preserve"> - </w:t>
      </w:r>
      <w:r w:rsidRPr="00AA2700">
        <w:rPr>
          <w:rFonts w:ascii="Sylfaen" w:hAnsi="Sylfaen"/>
          <w:lang w:val="ka-GE"/>
        </w:rPr>
        <w:t>არაგადამდებ დაავადებათა პრევენცია და კონტროლი, ძირითადად ინფორმაციისა და საუკეთესო პრაქტიკის გაცვლის, ჯანსაღი ცხოვრების  წესის, ფიზიკური აქტივობისა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rsidR="002D6186" w:rsidRPr="00AA2700" w:rsidRDefault="002D6186" w:rsidP="002D6186">
      <w:pPr>
        <w:numPr>
          <w:ilvl w:val="0"/>
          <w:numId w:val="17"/>
        </w:numPr>
        <w:autoSpaceDE w:val="0"/>
        <w:autoSpaceDN w:val="0"/>
        <w:adjustRightInd w:val="0"/>
        <w:jc w:val="both"/>
        <w:rPr>
          <w:rFonts w:ascii="Sylfaen" w:hAnsi="Sylfaen" w:cs="Sylfaen"/>
        </w:rPr>
      </w:pPr>
      <w:r w:rsidRPr="00AA2700">
        <w:rPr>
          <w:rFonts w:ascii="Sylfaen" w:hAnsi="Sylfaen" w:cs="Sylfaen"/>
        </w:rPr>
        <w:t xml:space="preserve">ფსიქიკური ჯანმრთელობა </w:t>
      </w:r>
      <w:r w:rsidRPr="00AA2700">
        <w:rPr>
          <w:rFonts w:ascii="Sylfaen" w:hAnsi="Sylfaen" w:cs="AcadNusx"/>
        </w:rPr>
        <w:t xml:space="preserve">– </w:t>
      </w:r>
      <w:r w:rsidRPr="00AA2700">
        <w:rPr>
          <w:rFonts w:ascii="Sylfaen" w:hAnsi="Sylfaen" w:cs="Sylfaen"/>
        </w:rPr>
        <w:t>ნარკოტიკზე დამოკიდებულება</w:t>
      </w:r>
      <w:r w:rsidRPr="00AA2700">
        <w:rPr>
          <w:rFonts w:ascii="Sylfaen" w:hAnsi="Sylfaen" w:cs="Sylfaen"/>
          <w:lang w:val="ka-GE"/>
        </w:rPr>
        <w:t xml:space="preserve">: </w:t>
      </w:r>
      <w:r w:rsidRPr="00AA2700">
        <w:rPr>
          <w:rFonts w:ascii="Sylfaen" w:hAnsi="Sylfaen" w:cs="Sylfaen"/>
        </w:rPr>
        <w:t>2003 წლის 18 ივნისის საბჭოს რეკომენდაცია ნარკოტიკზე დამოკიდებულების</w:t>
      </w:r>
      <w:r w:rsidRPr="00AA2700">
        <w:rPr>
          <w:rFonts w:ascii="Sylfaen" w:hAnsi="Sylfaen" w:cs="Sylfaen"/>
          <w:lang w:val="ka-GE"/>
        </w:rPr>
        <w:t xml:space="preserve"> </w:t>
      </w:r>
      <w:r w:rsidRPr="00AA2700">
        <w:rPr>
          <w:rFonts w:ascii="Sylfaen" w:hAnsi="Sylfaen" w:cs="Sylfaen"/>
        </w:rPr>
        <w:t>გამო</w:t>
      </w:r>
      <w:r w:rsidRPr="00AA2700">
        <w:rPr>
          <w:rFonts w:ascii="Sylfaen" w:hAnsi="Sylfaen" w:cs="Sylfaen"/>
          <w:lang w:val="ka-GE"/>
        </w:rPr>
        <w:t xml:space="preserve"> </w:t>
      </w:r>
      <w:r w:rsidRPr="00AA2700">
        <w:rPr>
          <w:rFonts w:ascii="Sylfaen" w:hAnsi="Sylfaen" w:cs="Sylfaen"/>
        </w:rPr>
        <w:t>ჯანმრთელობისათვის ზიანის მიყენების პრევენციისა და შემცირების</w:t>
      </w:r>
      <w:r w:rsidRPr="00AA2700">
        <w:rPr>
          <w:rFonts w:ascii="Sylfaen" w:hAnsi="Sylfaen" w:cs="Sylfaen"/>
          <w:lang w:val="ka-GE"/>
        </w:rPr>
        <w:t xml:space="preserve"> </w:t>
      </w:r>
      <w:r w:rsidRPr="00AA2700">
        <w:rPr>
          <w:rFonts w:ascii="Sylfaen" w:hAnsi="Sylfaen" w:cs="Sylfaen"/>
        </w:rPr>
        <w:t>შესახებ (</w:t>
      </w:r>
      <w:r w:rsidRPr="00AA2700">
        <w:rPr>
          <w:rFonts w:ascii="Sylfaen" w:hAnsi="Sylfaen" w:cs="Calibri"/>
        </w:rPr>
        <w:t>2003/488/EC</w:t>
      </w:r>
      <w:r w:rsidRPr="00AA2700">
        <w:rPr>
          <w:rFonts w:ascii="Sylfaen" w:hAnsi="Sylfaen" w:cs="Sylfaen"/>
        </w:rPr>
        <w:t>)</w:t>
      </w:r>
    </w:p>
    <w:p w:rsidR="002D6186" w:rsidRPr="00AA2700" w:rsidRDefault="002D6186" w:rsidP="002D6186">
      <w:pPr>
        <w:numPr>
          <w:ilvl w:val="0"/>
          <w:numId w:val="17"/>
        </w:numPr>
        <w:autoSpaceDE w:val="0"/>
        <w:autoSpaceDN w:val="0"/>
        <w:adjustRightInd w:val="0"/>
        <w:jc w:val="both"/>
        <w:rPr>
          <w:rFonts w:ascii="Sylfaen" w:hAnsi="Sylfaen" w:cs="Sylfaen"/>
        </w:rPr>
      </w:pPr>
      <w:r w:rsidRPr="00AA2700">
        <w:rPr>
          <w:rFonts w:ascii="Sylfaen" w:hAnsi="Sylfaen" w:cs="Sylfaen"/>
        </w:rPr>
        <w:t>ალკოჰოლი</w:t>
      </w:r>
      <w:r w:rsidRPr="00AA2700">
        <w:rPr>
          <w:rFonts w:ascii="Sylfaen" w:hAnsi="Sylfaen" w:cs="Sylfaen"/>
          <w:lang w:val="ka-GE"/>
        </w:rPr>
        <w:t xml:space="preserve">; </w:t>
      </w:r>
      <w:r w:rsidRPr="00AA2700">
        <w:rPr>
          <w:rFonts w:ascii="Sylfaen" w:hAnsi="Sylfaen" w:cs="Sylfaen"/>
        </w:rPr>
        <w:t>2001 წლის 5 ივნისის საბჭოს რეკომენდაცია ახალგაზრდების</w:t>
      </w:r>
      <w:r w:rsidRPr="00AA2700">
        <w:rPr>
          <w:rFonts w:ascii="Sylfaen" w:hAnsi="Sylfaen" w:cs="AcadNusx"/>
        </w:rPr>
        <w:t xml:space="preserve">, </w:t>
      </w:r>
      <w:r w:rsidRPr="00AA2700">
        <w:rPr>
          <w:rFonts w:ascii="Sylfaen" w:hAnsi="Sylfaen" w:cs="Sylfaen"/>
        </w:rPr>
        <w:t>კერძოდ</w:t>
      </w:r>
      <w:r w:rsidRPr="00AA2700">
        <w:rPr>
          <w:rFonts w:ascii="Sylfaen" w:hAnsi="Sylfaen" w:cs="AcadNusx"/>
        </w:rPr>
        <w:t xml:space="preserve">, </w:t>
      </w:r>
      <w:r w:rsidRPr="00AA2700">
        <w:rPr>
          <w:rFonts w:ascii="Sylfaen" w:hAnsi="Sylfaen" w:cs="Sylfaen"/>
        </w:rPr>
        <w:t>კი</w:t>
      </w:r>
      <w:r w:rsidRPr="00AA2700">
        <w:rPr>
          <w:rFonts w:ascii="Sylfaen" w:hAnsi="Sylfaen" w:cs="Sylfaen"/>
          <w:lang w:val="ka-GE"/>
        </w:rPr>
        <w:t xml:space="preserve"> </w:t>
      </w:r>
      <w:r w:rsidRPr="00AA2700">
        <w:rPr>
          <w:rFonts w:ascii="Sylfaen" w:hAnsi="Sylfaen" w:cs="Sylfaen"/>
        </w:rPr>
        <w:t>ბავშვებისა და მოზარდების მიერ ალკოჰოლური სასმელების მოხმარების შესახებ</w:t>
      </w:r>
      <w:r w:rsidRPr="00AA2700">
        <w:rPr>
          <w:rFonts w:ascii="Sylfaen" w:hAnsi="Sylfaen" w:cs="Sylfaen"/>
          <w:lang w:val="ka-GE"/>
        </w:rPr>
        <w:t xml:space="preserve"> </w:t>
      </w:r>
      <w:r w:rsidRPr="00AA2700">
        <w:rPr>
          <w:rFonts w:ascii="Sylfaen" w:hAnsi="Sylfaen" w:cs="Sylfaen"/>
        </w:rPr>
        <w:t>(</w:t>
      </w:r>
      <w:r w:rsidRPr="00AA2700">
        <w:rPr>
          <w:rFonts w:ascii="Sylfaen" w:hAnsi="Sylfaen" w:cs="Calibri"/>
        </w:rPr>
        <w:t>2001/458/EC</w:t>
      </w:r>
      <w:r w:rsidRPr="00AA2700">
        <w:rPr>
          <w:rFonts w:ascii="Sylfaen" w:hAnsi="Sylfaen" w:cs="Sylfaen"/>
        </w:rPr>
        <w:t>)</w:t>
      </w:r>
    </w:p>
    <w:p w:rsidR="002D6186" w:rsidRPr="00AA2700" w:rsidRDefault="002D6186" w:rsidP="002D6186">
      <w:pPr>
        <w:numPr>
          <w:ilvl w:val="0"/>
          <w:numId w:val="17"/>
        </w:numPr>
        <w:autoSpaceDE w:val="0"/>
        <w:autoSpaceDN w:val="0"/>
        <w:adjustRightInd w:val="0"/>
        <w:rPr>
          <w:rFonts w:ascii="Sylfaen" w:hAnsi="Sylfaen" w:cs="Sylfaen"/>
        </w:rPr>
      </w:pPr>
      <w:r w:rsidRPr="00AA2700">
        <w:rPr>
          <w:rFonts w:ascii="Sylfaen" w:hAnsi="Sylfaen" w:cs="Sylfaen"/>
        </w:rPr>
        <w:t>კიბო</w:t>
      </w:r>
      <w:r w:rsidRPr="00AA2700">
        <w:rPr>
          <w:rFonts w:ascii="Sylfaen" w:hAnsi="Sylfaen" w:cs="Sylfaen"/>
          <w:lang w:val="ka-GE"/>
        </w:rPr>
        <w:t xml:space="preserve">; </w:t>
      </w:r>
      <w:r w:rsidRPr="00AA2700">
        <w:rPr>
          <w:rFonts w:ascii="Sylfaen" w:hAnsi="Sylfaen" w:cs="Sylfaen"/>
        </w:rPr>
        <w:t>2003 წლის 2 დეკემბრის საბჭოს რეკომენდაცია კიბოს სკრინინგის შესახებ</w:t>
      </w:r>
      <w:r w:rsidRPr="00AA2700">
        <w:rPr>
          <w:rFonts w:ascii="Sylfaen" w:hAnsi="Sylfaen" w:cs="Sylfaen"/>
          <w:lang w:val="ka-GE"/>
        </w:rPr>
        <w:t xml:space="preserve"> </w:t>
      </w:r>
      <w:r w:rsidRPr="00AA2700">
        <w:rPr>
          <w:rFonts w:ascii="Sylfaen" w:hAnsi="Sylfaen" w:cs="Sylfaen"/>
        </w:rPr>
        <w:t>(</w:t>
      </w:r>
      <w:r w:rsidRPr="00AA2700">
        <w:rPr>
          <w:rFonts w:ascii="Sylfaen" w:hAnsi="Sylfaen" w:cs="Calibri"/>
        </w:rPr>
        <w:t>2003/878/EC</w:t>
      </w:r>
      <w:r w:rsidRPr="00AA2700">
        <w:rPr>
          <w:rFonts w:ascii="Sylfaen" w:hAnsi="Sylfaen" w:cs="Sylfaen"/>
        </w:rPr>
        <w:t>)</w:t>
      </w:r>
    </w:p>
    <w:p w:rsidR="002D6186" w:rsidRDefault="002D6186" w:rsidP="002D6186">
      <w:pPr>
        <w:numPr>
          <w:ilvl w:val="0"/>
          <w:numId w:val="17"/>
        </w:numPr>
        <w:autoSpaceDE w:val="0"/>
        <w:autoSpaceDN w:val="0"/>
        <w:adjustRightInd w:val="0"/>
        <w:rPr>
          <w:rFonts w:ascii="Sylfaen" w:hAnsi="Sylfaen" w:cs="Sylfaen"/>
        </w:rPr>
      </w:pPr>
      <w:r w:rsidRPr="00AA2700">
        <w:rPr>
          <w:rFonts w:ascii="Sylfaen" w:hAnsi="Sylfaen" w:cs="Sylfaen"/>
        </w:rPr>
        <w:t>ტრავმის პრევენცია და უსაფრთხოების ხელშეწყობა</w:t>
      </w:r>
      <w:r w:rsidRPr="00AA2700">
        <w:rPr>
          <w:rFonts w:ascii="Sylfaen" w:hAnsi="Sylfaen" w:cs="Sylfaen"/>
          <w:lang w:val="ka-GE"/>
        </w:rPr>
        <w:t xml:space="preserve">; </w:t>
      </w:r>
      <w:r w:rsidRPr="00AA2700">
        <w:rPr>
          <w:rFonts w:ascii="Sylfaen" w:hAnsi="Sylfaen" w:cs="Sylfaen"/>
        </w:rPr>
        <w:t>2007 წლის 31 მაისის საბჭოს რეკომენდაცია ტრავმის პრევენციისა და</w:t>
      </w:r>
      <w:r w:rsidRPr="00AA2700">
        <w:rPr>
          <w:rFonts w:ascii="Sylfaen" w:hAnsi="Sylfaen" w:cs="Sylfaen"/>
          <w:lang w:val="ka-GE"/>
        </w:rPr>
        <w:t xml:space="preserve"> </w:t>
      </w:r>
      <w:r w:rsidRPr="00AA2700">
        <w:rPr>
          <w:rFonts w:ascii="Sylfaen" w:hAnsi="Sylfaen" w:cs="Sylfaen"/>
        </w:rPr>
        <w:t>უსაფრთხოების ხელშეწყობის შესახებ (</w:t>
      </w:r>
      <w:r w:rsidRPr="00AA2700">
        <w:rPr>
          <w:rFonts w:ascii="Sylfaen" w:hAnsi="Sylfaen" w:cs="Calibri"/>
        </w:rPr>
        <w:t>2007/C 164/01</w:t>
      </w:r>
      <w:r w:rsidRPr="00AA2700">
        <w:rPr>
          <w:rFonts w:ascii="Sylfaen" w:hAnsi="Sylfaen" w:cs="Sylfaen"/>
        </w:rPr>
        <w:t>)</w:t>
      </w:r>
    </w:p>
    <w:p w:rsidR="002D6186" w:rsidRPr="00AA2700" w:rsidRDefault="002D6186" w:rsidP="002D6186">
      <w:pPr>
        <w:jc w:val="both"/>
        <w:rPr>
          <w:rFonts w:ascii="Sylfaen" w:hAnsi="Sylfaen"/>
          <w:noProof/>
          <w:lang w:val="ka-GE"/>
        </w:rPr>
      </w:pPr>
      <w:r w:rsidRPr="00AA2700">
        <w:rPr>
          <w:rFonts w:ascii="Sylfaen" w:hAnsi="Sylfaen"/>
          <w:lang w:val="ka-GE"/>
        </w:rPr>
        <w:t xml:space="preserve">ამ ვალდებულებების აღსრულებისათვის შეიქმნა </w:t>
      </w:r>
      <w:r w:rsidRPr="00AA2700">
        <w:rPr>
          <w:rFonts w:ascii="Sylfaen" w:hAnsi="Sylfaen"/>
          <w:noProof/>
          <w:lang w:val="ka-GE"/>
        </w:rPr>
        <w:t>შეიქმნა არაგადამდებ დაავადებათა პრევენციისა და კონტროლის მულტისექტორული საკოორდინაციო საბჭო</w:t>
      </w:r>
      <w:r>
        <w:rPr>
          <w:rFonts w:ascii="Sylfaen" w:hAnsi="Sylfaen"/>
          <w:noProof/>
          <w:lang w:val="ka-GE"/>
        </w:rPr>
        <w:t xml:space="preserve"> და დამტკიცდა </w:t>
      </w:r>
      <w:r w:rsidR="00CB1D45" w:rsidRPr="000D7755">
        <w:rPr>
          <w:rFonts w:ascii="Sylfaen" w:hAnsi="Sylfaen"/>
          <w:lang w:val="ka-GE"/>
        </w:rPr>
        <w:t xml:space="preserve">2017 წლის იანვარში </w:t>
      </w:r>
      <w:r w:rsidR="00CB1D45">
        <w:rPr>
          <w:rFonts w:ascii="Sylfaen" w:hAnsi="Sylfaen"/>
          <w:lang w:val="ka-GE"/>
        </w:rPr>
        <w:t xml:space="preserve">2017 წელს დამტკიცდა </w:t>
      </w:r>
      <w:r w:rsidR="00CB1D45" w:rsidRPr="000D7755">
        <w:rPr>
          <w:rFonts w:ascii="Sylfaen" w:hAnsi="Sylfaen"/>
          <w:lang w:val="ka-GE"/>
        </w:rPr>
        <w:t>საქართველოში არაგადამდებ დაავადებათა პრევენციისა და კონტროლის 2017-2020 წლების ეროვნული სტრატეგი</w:t>
      </w:r>
      <w:r w:rsidR="00CB1D45">
        <w:rPr>
          <w:rFonts w:ascii="Sylfaen" w:hAnsi="Sylfaen"/>
          <w:lang w:val="ka-GE"/>
        </w:rPr>
        <w:t>ა</w:t>
      </w:r>
      <w:r w:rsidR="00CB1D45">
        <w:rPr>
          <w:rFonts w:ascii="Sylfaen" w:hAnsi="Sylfaen"/>
          <w:lang w:val="ka-GE"/>
        </w:rPr>
        <w:t>.</w:t>
      </w:r>
    </w:p>
    <w:p w:rsidR="002D6186" w:rsidRPr="00AA2700" w:rsidRDefault="002D6186" w:rsidP="002D6186">
      <w:pPr>
        <w:tabs>
          <w:tab w:val="left" w:pos="72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both"/>
        <w:rPr>
          <w:rFonts w:ascii="Sylfaen" w:hAnsi="Sylfaen"/>
          <w:noProof/>
          <w:lang w:val="ka-GE"/>
        </w:rPr>
      </w:pPr>
      <w:r w:rsidRPr="00AA2700">
        <w:rPr>
          <w:rFonts w:ascii="Sylfaen" w:eastAsia="Sylfaen" w:hAnsi="Sylfaen"/>
          <w:color w:val="000000"/>
          <w:lang w:val="ka-GE"/>
        </w:rPr>
        <w:t>დამტკიცდა ჯანმრთელობის ხელშეწყობის სახელწიფო პროგრამა, რომელიც</w:t>
      </w:r>
      <w:r w:rsidRPr="00AA2700">
        <w:rPr>
          <w:rFonts w:ascii="Sylfaen" w:hAnsi="Sylfaen"/>
          <w:noProof/>
          <w:lang w:val="ka-GE"/>
        </w:rPr>
        <w:t xml:space="preserve"> მიმართულია როგორც ჯანმრთელობის შესახებ მოსახლეობის ცნობიერების ამაღლებასა და განათლებაზე, რაც თითოეულ ადამიანს საშუალებას მისცემს გაუმჯობესებული ცოდნით გააკეთოს ცხოვრების </w:t>
      </w:r>
      <w:r w:rsidRPr="00AA2700">
        <w:rPr>
          <w:rFonts w:ascii="Sylfaen" w:hAnsi="Sylfaen"/>
          <w:noProof/>
          <w:lang w:val="ka-GE"/>
        </w:rPr>
        <w:lastRenderedPageBreak/>
        <w:t xml:space="preserve">ჯანსაღ წესის ინფორმირებული არჩევანი, ასევე ითვალისწინებს ჯანმრთელობის ხელშემწყობი გარემოს შექმნასა და გაუმჯობესებას, რომელსაც არსებითი მნიშვნელობა აქვს არა მარტო ჯანსაღი ქცევების ფორმირებაში, არამედ მის განმტკიცება შენარჩუნებაში. </w:t>
      </w:r>
    </w:p>
    <w:p w:rsidR="002D6186" w:rsidRPr="00AA2700" w:rsidRDefault="002D6186" w:rsidP="002D6186">
      <w:pPr>
        <w:jc w:val="both"/>
        <w:rPr>
          <w:rFonts w:ascii="Sylfaen" w:hAnsi="Sylfaen" w:cs="Sylfaen"/>
          <w:lang w:val="ka-GE"/>
        </w:rPr>
      </w:pPr>
      <w:proofErr w:type="gramStart"/>
      <w:r w:rsidRPr="00AA2700">
        <w:t xml:space="preserve">2011 </w:t>
      </w:r>
      <w:r w:rsidRPr="00AA2700">
        <w:rPr>
          <w:rFonts w:ascii="Sylfaen" w:hAnsi="Sylfaen" w:cs="Sylfaen"/>
        </w:rPr>
        <w:t>წლის</w:t>
      </w:r>
      <w:r w:rsidRPr="00AA2700">
        <w:t xml:space="preserve"> 22 </w:t>
      </w:r>
      <w:r w:rsidRPr="00AA2700">
        <w:rPr>
          <w:rFonts w:ascii="Sylfaen" w:hAnsi="Sylfaen" w:cs="Sylfaen"/>
        </w:rPr>
        <w:t>ნოემბერს</w:t>
      </w:r>
      <w:r w:rsidRPr="00AA2700">
        <w:t xml:space="preserve"> </w:t>
      </w:r>
      <w:r w:rsidRPr="00AA2700">
        <w:rPr>
          <w:rFonts w:ascii="Sylfaen" w:hAnsi="Sylfaen" w:cs="Sylfaen"/>
        </w:rPr>
        <w:t>საქართველოს</w:t>
      </w:r>
      <w:r w:rsidRPr="00AA2700">
        <w:t xml:space="preserve"> </w:t>
      </w:r>
      <w:r w:rsidRPr="00AA2700">
        <w:rPr>
          <w:rFonts w:ascii="Sylfaen" w:hAnsi="Sylfaen" w:cs="Sylfaen"/>
        </w:rPr>
        <w:t>პრეზიდენტის</w:t>
      </w:r>
      <w:r w:rsidRPr="00AA2700">
        <w:t xml:space="preserve"> </w:t>
      </w:r>
      <w:r w:rsidRPr="00AA2700">
        <w:rPr>
          <w:rFonts w:ascii="Sylfaen" w:hAnsi="Sylfaen" w:cs="Sylfaen"/>
        </w:rPr>
        <w:t>ბრძანებულებით</w:t>
      </w:r>
      <w:r w:rsidRPr="00AA2700">
        <w:t xml:space="preserve"> (№751) </w:t>
      </w:r>
      <w:r w:rsidRPr="00AA2700">
        <w:rPr>
          <w:rFonts w:ascii="Sylfaen" w:hAnsi="Sylfaen" w:cs="Sylfaen"/>
        </w:rPr>
        <w:t>შეიქმნა</w:t>
      </w:r>
      <w:r w:rsidRPr="00AA2700">
        <w:t xml:space="preserve"> </w:t>
      </w:r>
      <w:r w:rsidRPr="00AA2700">
        <w:rPr>
          <w:rFonts w:ascii="Sylfaen" w:hAnsi="Sylfaen" w:cs="Sylfaen"/>
        </w:rPr>
        <w:t>ნარკომანიის</w:t>
      </w:r>
      <w:r w:rsidRPr="00AA2700">
        <w:t xml:space="preserve"> </w:t>
      </w:r>
      <w:r w:rsidRPr="00AA2700">
        <w:rPr>
          <w:rFonts w:ascii="Sylfaen" w:hAnsi="Sylfaen" w:cs="Sylfaen"/>
        </w:rPr>
        <w:t>წინააღმდეგ</w:t>
      </w:r>
      <w:r w:rsidRPr="00AA2700">
        <w:t xml:space="preserve"> </w:t>
      </w:r>
      <w:r w:rsidRPr="00AA2700">
        <w:rPr>
          <w:rFonts w:ascii="Sylfaen" w:hAnsi="Sylfaen" w:cs="Sylfaen"/>
        </w:rPr>
        <w:t>ბრძოლის</w:t>
      </w:r>
      <w:r w:rsidRPr="00AA2700">
        <w:t xml:space="preserve"> </w:t>
      </w:r>
      <w:r w:rsidRPr="00AA2700">
        <w:rPr>
          <w:rFonts w:ascii="Sylfaen" w:hAnsi="Sylfaen" w:cs="Sylfaen"/>
        </w:rPr>
        <w:t>უწყებათაშორისი</w:t>
      </w:r>
      <w:r w:rsidRPr="00AA2700">
        <w:t xml:space="preserve"> </w:t>
      </w:r>
      <w:r w:rsidRPr="00AA2700">
        <w:rPr>
          <w:rFonts w:ascii="Sylfaen" w:hAnsi="Sylfaen" w:cs="Sylfaen"/>
        </w:rPr>
        <w:t>საკოორდინაციო</w:t>
      </w:r>
      <w:r w:rsidRPr="00AA2700">
        <w:t xml:space="preserve"> </w:t>
      </w:r>
      <w:r w:rsidRPr="00AA2700">
        <w:rPr>
          <w:rFonts w:ascii="Sylfaen" w:hAnsi="Sylfaen" w:cs="Sylfaen"/>
        </w:rPr>
        <w:t>საბჭო</w:t>
      </w:r>
      <w:r w:rsidRPr="00AA2700">
        <w:rPr>
          <w:rFonts w:ascii="Sylfaen" w:hAnsi="Sylfaen" w:cs="Sylfaen"/>
          <w:lang w:val="ka-GE"/>
        </w:rPr>
        <w:t xml:space="preserve">, რომლის ძალისხმევით </w:t>
      </w:r>
      <w:r w:rsidRPr="00AA2700">
        <w:rPr>
          <w:rFonts w:ascii="Sylfaen" w:hAnsi="Sylfaen"/>
          <w:lang w:val="ka-GE"/>
        </w:rPr>
        <w:t xml:space="preserve">დამტკიცებულია </w:t>
      </w:r>
      <w:r w:rsidRPr="00AA2700">
        <w:rPr>
          <w:rFonts w:ascii="Sylfaen" w:hAnsi="Sylfaen" w:cs="Sylfaen"/>
        </w:rPr>
        <w:t>ნარკომანიის წინააღმდეგ ბრძოლის</w:t>
      </w:r>
      <w:r w:rsidRPr="00AA2700">
        <w:rPr>
          <w:rFonts w:ascii="Sylfaen" w:hAnsi="Sylfaen" w:cs="Sylfaen"/>
          <w:lang w:val="ka-GE"/>
        </w:rPr>
        <w:t xml:space="preserve"> </w:t>
      </w:r>
      <w:r w:rsidRPr="00AA2700">
        <w:rPr>
          <w:rFonts w:ascii="Sylfaen" w:hAnsi="Sylfaen" w:cs="Sylfaen"/>
        </w:rPr>
        <w:t>სახელმწიფო სტრატეგია</w:t>
      </w:r>
      <w:r w:rsidRPr="00AA2700">
        <w:t xml:space="preserve"> </w:t>
      </w:r>
      <w:r w:rsidRPr="00AA2700">
        <w:rPr>
          <w:rFonts w:ascii="Sylfaen" w:hAnsi="Sylfaen"/>
          <w:lang w:val="ka-GE"/>
        </w:rPr>
        <w:t xml:space="preserve">და </w:t>
      </w:r>
      <w:r w:rsidRPr="00AA2700">
        <w:rPr>
          <w:rFonts w:ascii="Sylfaen" w:hAnsi="Sylfaen" w:cs="Sylfaen"/>
        </w:rPr>
        <w:t>ნარკომანიის წინააღმდეგ ბრძოლის 2014-2015 წლების სამოქმედო გეგმა</w:t>
      </w:r>
      <w:r w:rsidRPr="00AA2700">
        <w:rPr>
          <w:rFonts w:ascii="Sylfaen" w:hAnsi="Sylfaen" w:cs="Sylfaen"/>
          <w:lang w:val="ka-GE"/>
        </w:rPr>
        <w:t>.</w:t>
      </w:r>
      <w:proofErr w:type="gramEnd"/>
      <w:r w:rsidRPr="00AA2700">
        <w:rPr>
          <w:rFonts w:ascii="Sylfaen" w:hAnsi="Sylfaen" w:cs="Sylfaen"/>
          <w:lang w:val="ka-GE"/>
        </w:rPr>
        <w:t xml:space="preserve"> </w:t>
      </w:r>
    </w:p>
    <w:p w:rsidR="002D6186" w:rsidRPr="00AA2700" w:rsidRDefault="002D6186" w:rsidP="002D6186">
      <w:pPr>
        <w:jc w:val="both"/>
      </w:pPr>
      <w:r w:rsidRPr="00AA2700">
        <w:rPr>
          <w:rFonts w:ascii="Sylfaen" w:hAnsi="Sylfaen"/>
          <w:lang w:val="ka-GE"/>
        </w:rPr>
        <w:t xml:space="preserve">სხვა სამინისტროებთან, დაინტერესებულ ორგანიზაციებთან და ექსპერტებთან ერთად მიმდინარეობს მუშაობა „ალკოჰოლის საზიანო მოხმარების შემცირების“ სტრატეგიული დოკუმენტზე. </w:t>
      </w:r>
    </w:p>
    <w:p w:rsidR="002D6186" w:rsidRPr="00AA2700" w:rsidRDefault="002D6186" w:rsidP="002D6186">
      <w:pPr>
        <w:jc w:val="both"/>
        <w:rPr>
          <w:rFonts w:ascii="Sylfaen" w:hAnsi="Sylfaen"/>
          <w:noProof/>
          <w:lang w:val="ka-GE"/>
        </w:rPr>
      </w:pPr>
      <w:r w:rsidRPr="00AA2700">
        <w:rPr>
          <w:rFonts w:ascii="Sylfaen" w:hAnsi="Sylfaen" w:cs="Sylfaen"/>
          <w:color w:val="000000"/>
          <w:lang w:val="ka-GE"/>
        </w:rPr>
        <w:t>ძირითადი მიმართულებაა კიბოს</w:t>
      </w:r>
      <w:r w:rsidRPr="00AA2700">
        <w:rPr>
          <w:rFonts w:ascii="Sylfaen" w:hAnsi="Sylfaen"/>
          <w:color w:val="000000"/>
          <w:lang w:val="ka-GE"/>
        </w:rPr>
        <w:t xml:space="preserve"> კონტროლის ეროვნული სტრატეგიისა და შესაბამისი ხუთწლიანი სამოქმედო გეგმის დამტკიცებისა და დანერგვის ხელშეწყობა და კიბოს პოპულაციური რეგისტრის სრულყოფა და მისი შეუფერხებელი მიმდინარეობის უზრუნველყოფა. </w:t>
      </w:r>
    </w:p>
    <w:p w:rsidR="002D6186" w:rsidRPr="00AA2700" w:rsidRDefault="00CB1D45" w:rsidP="002D6186">
      <w:pPr>
        <w:jc w:val="both"/>
        <w:rPr>
          <w:rFonts w:ascii="Sylfaen" w:eastAsia="Times New Roman" w:hAnsi="Sylfaen"/>
          <w:lang w:val="ka-GE"/>
        </w:rPr>
      </w:pPr>
      <w:proofErr w:type="gramStart"/>
      <w:r w:rsidRPr="00D97F94">
        <w:rPr>
          <w:rFonts w:ascii="Sylfaen" w:eastAsia="Times New Roman" w:hAnsi="Sylfaen"/>
          <w:shd w:val="clear" w:color="auto" w:fill="FFFFFF"/>
        </w:rPr>
        <w:t>შემუშავდა</w:t>
      </w:r>
      <w:proofErr w:type="gramEnd"/>
      <w:r w:rsidRPr="00D97F94">
        <w:rPr>
          <w:rFonts w:ascii="Sylfaen" w:eastAsia="Times New Roman" w:hAnsi="Sylfaen"/>
          <w:shd w:val="clear" w:color="auto" w:fill="FFFFFF"/>
        </w:rPr>
        <w:t xml:space="preserve"> </w:t>
      </w:r>
      <w:r>
        <w:rPr>
          <w:rFonts w:ascii="Sylfaen" w:eastAsia="Times New Roman" w:hAnsi="Sylfaen"/>
          <w:shd w:val="clear" w:color="auto" w:fill="FFFFFF"/>
        </w:rPr>
        <w:t>“</w:t>
      </w:r>
      <w:r w:rsidRPr="00D97F94">
        <w:rPr>
          <w:rFonts w:ascii="Sylfaen" w:eastAsia="Times New Roman" w:hAnsi="Sylfaen"/>
          <w:shd w:val="clear" w:color="auto" w:fill="FFFFFF"/>
        </w:rPr>
        <w:t>გარემოს და ჯანმრთელობის ეროვნული სამოქმედო გეგმის პროექტი (NEHAP)“</w:t>
      </w:r>
      <w:r>
        <w:rPr>
          <w:rFonts w:ascii="Sylfaen" w:eastAsia="Times New Roman" w:hAnsi="Sylfaen"/>
          <w:shd w:val="clear" w:color="auto" w:fill="FFFFFF"/>
        </w:rPr>
        <w:t>.</w:t>
      </w:r>
    </w:p>
    <w:p w:rsidR="007372B4" w:rsidRPr="0019065E" w:rsidRDefault="0046435F" w:rsidP="0019065E">
      <w:pPr>
        <w:pStyle w:val="Heading1"/>
        <w:numPr>
          <w:ilvl w:val="0"/>
          <w:numId w:val="14"/>
        </w:numPr>
        <w:rPr>
          <w:rFonts w:ascii="Calibri" w:hAnsi="Calibri"/>
          <w:sz w:val="22"/>
          <w:szCs w:val="22"/>
          <w:lang w:val="ka-GE"/>
        </w:rPr>
      </w:pPr>
      <w:r w:rsidRPr="0019065E">
        <w:rPr>
          <w:rFonts w:ascii="Sylfaen" w:hAnsi="Sylfaen" w:cs="Sylfaen"/>
          <w:sz w:val="22"/>
          <w:szCs w:val="22"/>
          <w:lang w:val="ka-GE"/>
        </w:rPr>
        <w:t>იდენტიფიცირებული</w:t>
      </w:r>
      <w:r w:rsidRPr="0019065E">
        <w:rPr>
          <w:sz w:val="22"/>
          <w:szCs w:val="22"/>
          <w:lang w:val="ka-GE"/>
        </w:rPr>
        <w:t xml:space="preserve"> </w:t>
      </w:r>
      <w:r w:rsidRPr="0019065E">
        <w:rPr>
          <w:rFonts w:ascii="Sylfaen" w:hAnsi="Sylfaen" w:cs="Sylfaen"/>
          <w:sz w:val="22"/>
          <w:szCs w:val="22"/>
          <w:lang w:val="ka-GE"/>
        </w:rPr>
        <w:t>რეფორმების</w:t>
      </w:r>
      <w:r w:rsidRPr="0019065E">
        <w:rPr>
          <w:sz w:val="22"/>
          <w:szCs w:val="22"/>
          <w:lang w:val="ka-GE"/>
        </w:rPr>
        <w:t xml:space="preserve"> </w:t>
      </w:r>
      <w:r w:rsidRPr="0019065E">
        <w:rPr>
          <w:rFonts w:ascii="Sylfaen" w:hAnsi="Sylfaen" w:cs="Sylfaen"/>
          <w:sz w:val="22"/>
          <w:szCs w:val="22"/>
          <w:lang w:val="ka-GE"/>
        </w:rPr>
        <w:t>თანმიმდევრული</w:t>
      </w:r>
      <w:r w:rsidRPr="0019065E">
        <w:rPr>
          <w:sz w:val="22"/>
          <w:szCs w:val="22"/>
          <w:lang w:val="ka-GE"/>
        </w:rPr>
        <w:t xml:space="preserve"> </w:t>
      </w:r>
      <w:r w:rsidRPr="0019065E">
        <w:rPr>
          <w:rFonts w:ascii="Sylfaen" w:hAnsi="Sylfaen" w:cs="Sylfaen"/>
          <w:sz w:val="22"/>
          <w:szCs w:val="22"/>
          <w:lang w:val="ka-GE"/>
        </w:rPr>
        <w:t>განხორციელების</w:t>
      </w:r>
      <w:r w:rsidRPr="0019065E">
        <w:rPr>
          <w:sz w:val="22"/>
          <w:szCs w:val="22"/>
          <w:lang w:val="ka-GE"/>
        </w:rPr>
        <w:t xml:space="preserve"> </w:t>
      </w:r>
      <w:r w:rsidRPr="0019065E">
        <w:rPr>
          <w:rFonts w:ascii="Sylfaen" w:hAnsi="Sylfaen" w:cs="Sylfaen"/>
          <w:sz w:val="22"/>
          <w:szCs w:val="22"/>
          <w:lang w:val="ka-GE"/>
        </w:rPr>
        <w:t>სამოქმედო</w:t>
      </w:r>
      <w:r w:rsidRPr="0019065E">
        <w:rPr>
          <w:sz w:val="22"/>
          <w:szCs w:val="22"/>
          <w:lang w:val="ka-GE"/>
        </w:rPr>
        <w:t xml:space="preserve"> </w:t>
      </w:r>
      <w:r w:rsidRPr="0019065E">
        <w:rPr>
          <w:rFonts w:ascii="Sylfaen" w:hAnsi="Sylfaen" w:cs="Sylfaen"/>
          <w:sz w:val="22"/>
          <w:szCs w:val="22"/>
          <w:lang w:val="ka-GE"/>
        </w:rPr>
        <w:t>გეგმის</w:t>
      </w:r>
      <w:r w:rsidRPr="0019065E">
        <w:rPr>
          <w:sz w:val="22"/>
          <w:szCs w:val="22"/>
          <w:lang w:val="ka-GE"/>
        </w:rPr>
        <w:t xml:space="preserve"> </w:t>
      </w:r>
      <w:r w:rsidRPr="0019065E">
        <w:rPr>
          <w:rFonts w:ascii="Sylfaen" w:hAnsi="Sylfaen" w:cs="Sylfaen"/>
          <w:sz w:val="22"/>
          <w:szCs w:val="22"/>
          <w:lang w:val="ka-GE"/>
        </w:rPr>
        <w:t>დასახვა</w:t>
      </w:r>
      <w:r w:rsidRPr="0019065E">
        <w:rPr>
          <w:sz w:val="22"/>
          <w:szCs w:val="22"/>
          <w:lang w:val="ka-GE"/>
        </w:rPr>
        <w:t xml:space="preserve"> (</w:t>
      </w:r>
      <w:r w:rsidRPr="0019065E">
        <w:rPr>
          <w:rFonts w:ascii="Sylfaen" w:hAnsi="Sylfaen" w:cs="Sylfaen"/>
          <w:sz w:val="22"/>
          <w:szCs w:val="22"/>
          <w:lang w:val="ka-GE"/>
        </w:rPr>
        <w:t>ვადების</w:t>
      </w:r>
      <w:r w:rsidRPr="0019065E">
        <w:rPr>
          <w:sz w:val="22"/>
          <w:szCs w:val="22"/>
          <w:lang w:val="ka-GE"/>
        </w:rPr>
        <w:t xml:space="preserve"> </w:t>
      </w:r>
      <w:r w:rsidRPr="0019065E">
        <w:rPr>
          <w:rFonts w:ascii="Sylfaen" w:hAnsi="Sylfaen" w:cs="Sylfaen"/>
          <w:sz w:val="22"/>
          <w:szCs w:val="22"/>
          <w:lang w:val="ka-GE"/>
        </w:rPr>
        <w:t>მითითებით</w:t>
      </w:r>
      <w:r w:rsidRPr="0019065E">
        <w:rPr>
          <w:sz w:val="22"/>
          <w:szCs w:val="22"/>
          <w:lang w:val="ka-GE"/>
        </w:rPr>
        <w:t>)</w:t>
      </w:r>
    </w:p>
    <w:p w:rsidR="0019065E" w:rsidRDefault="0019065E" w:rsidP="0019065E">
      <w:pPr>
        <w:autoSpaceDE w:val="0"/>
        <w:autoSpaceDN w:val="0"/>
        <w:adjustRightInd w:val="0"/>
        <w:ind w:left="90"/>
        <w:jc w:val="both"/>
        <w:rPr>
          <w:rFonts w:ascii="Sylfaen" w:hAnsi="Sylfaen"/>
          <w:lang w:val="ka-GE"/>
        </w:rPr>
      </w:pPr>
      <w:r w:rsidRPr="00933D9B">
        <w:rPr>
          <w:rFonts w:ascii="Sylfaen" w:hAnsi="Sylfaen"/>
          <w:lang w:val="ka-GE"/>
        </w:rPr>
        <w:t>საქართველო-ევროკავშირს შორის ასოცირების შეთანხმების მიხედვით, გადამდებ და არაგადამდებ დაავადებათა პრევენციისა და კონტროლის მიმართულებით აღებულ ვალდებულებებს შესახებ აღებულ ვალდებულებებს არ აქვთ წინასწარ განსაზღვრული პერიოდი შესასრულებლად. იმის გათვალისწინებით, რომ საქართველოს ვალდებულებაა არამხოლოდ შესაბამისი საკანონმდებლო ცვლილებების განხორციელება, არამედ მათი პრაქტიკაში დანერგვა, ასოცირების შეთანხმების დანართში მოცემულ აქტებთან შესაბამისობის უზრუნველყოფის ღონისძიებები უნდა განხორციელდეს მაქსიმალურად სწრაფად, 201</w:t>
      </w:r>
      <w:r>
        <w:rPr>
          <w:rFonts w:ascii="Sylfaen" w:hAnsi="Sylfaen"/>
          <w:lang w:val="ka-GE"/>
        </w:rPr>
        <w:t>8</w:t>
      </w:r>
      <w:r w:rsidRPr="00933D9B">
        <w:rPr>
          <w:rFonts w:ascii="Sylfaen" w:hAnsi="Sylfaen"/>
          <w:lang w:val="ka-GE"/>
        </w:rPr>
        <w:t>-201</w:t>
      </w:r>
      <w:r>
        <w:rPr>
          <w:rFonts w:ascii="Sylfaen" w:hAnsi="Sylfaen"/>
          <w:lang w:val="ka-GE"/>
        </w:rPr>
        <w:t>20</w:t>
      </w:r>
      <w:r w:rsidRPr="00933D9B">
        <w:rPr>
          <w:rFonts w:ascii="Sylfaen" w:hAnsi="Sylfaen"/>
          <w:lang w:val="ka-GE"/>
        </w:rPr>
        <w:t xml:space="preserve"> წლებში.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142"/>
        <w:gridCol w:w="1620"/>
        <w:gridCol w:w="1625"/>
      </w:tblGrid>
      <w:tr w:rsidR="00386FEB" w:rsidRPr="00E73D55" w:rsidTr="00386FEB">
        <w:trPr>
          <w:trHeight w:val="602"/>
          <w:jc w:val="center"/>
        </w:trPr>
        <w:tc>
          <w:tcPr>
            <w:tcW w:w="1271" w:type="pct"/>
            <w:shd w:val="clear" w:color="auto" w:fill="auto"/>
          </w:tcPr>
          <w:p w:rsidR="00386FEB" w:rsidRPr="00E73D55" w:rsidRDefault="00386FEB" w:rsidP="00887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color w:val="000000"/>
                <w:sz w:val="18"/>
                <w:szCs w:val="16"/>
              </w:rPr>
            </w:pPr>
            <w:r w:rsidRPr="00E73D55">
              <w:rPr>
                <w:rFonts w:ascii="Sylfaen" w:eastAsia="Sylfaen" w:hAnsi="Sylfaen"/>
                <w:b/>
                <w:color w:val="000000"/>
                <w:sz w:val="18"/>
                <w:szCs w:val="16"/>
              </w:rPr>
              <w:t>ასოცირების შესახებ შეთანხმების ან ასოცირების დღის წესრიგის მუხლი</w:t>
            </w:r>
          </w:p>
        </w:tc>
        <w:tc>
          <w:tcPr>
            <w:tcW w:w="2091" w:type="pct"/>
            <w:shd w:val="clear" w:color="auto" w:fill="auto"/>
          </w:tcPr>
          <w:p w:rsidR="00386FEB" w:rsidRPr="00E73D55" w:rsidRDefault="00386FEB" w:rsidP="00887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b/>
                <w:color w:val="000000"/>
                <w:sz w:val="18"/>
                <w:szCs w:val="16"/>
              </w:rPr>
            </w:pPr>
            <w:r w:rsidRPr="00E73D55">
              <w:rPr>
                <w:rFonts w:ascii="Sylfaen" w:eastAsia="Sylfaen" w:hAnsi="Sylfaen"/>
                <w:b/>
                <w:color w:val="000000"/>
                <w:sz w:val="18"/>
                <w:szCs w:val="16"/>
              </w:rPr>
              <w:t>დაგეგმილი აქტივობა</w:t>
            </w:r>
          </w:p>
        </w:tc>
        <w:tc>
          <w:tcPr>
            <w:tcW w:w="818" w:type="pct"/>
            <w:shd w:val="clear" w:color="auto" w:fill="auto"/>
          </w:tcPr>
          <w:p w:rsidR="00386FEB" w:rsidRPr="00E73D55" w:rsidRDefault="00386FEB" w:rsidP="00887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b/>
                <w:color w:val="000000"/>
                <w:sz w:val="18"/>
                <w:szCs w:val="16"/>
              </w:rPr>
            </w:pPr>
            <w:r w:rsidRPr="00E73D55">
              <w:rPr>
                <w:rFonts w:ascii="Sylfaen" w:eastAsia="Sylfaen" w:hAnsi="Sylfaen"/>
                <w:b/>
                <w:color w:val="000000"/>
                <w:sz w:val="18"/>
                <w:szCs w:val="16"/>
              </w:rPr>
              <w:t>პასუხისმგებელი უწყება</w:t>
            </w:r>
          </w:p>
        </w:tc>
        <w:tc>
          <w:tcPr>
            <w:tcW w:w="820" w:type="pct"/>
            <w:shd w:val="clear" w:color="auto" w:fill="auto"/>
          </w:tcPr>
          <w:p w:rsidR="00386FEB" w:rsidRPr="00E73D55" w:rsidRDefault="00386FEB" w:rsidP="00887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b/>
                <w:color w:val="000000"/>
                <w:sz w:val="18"/>
                <w:szCs w:val="16"/>
              </w:rPr>
            </w:pPr>
            <w:r w:rsidRPr="00E73D55">
              <w:rPr>
                <w:rFonts w:ascii="Sylfaen" w:eastAsia="Sylfaen" w:hAnsi="Sylfaen"/>
                <w:b/>
                <w:color w:val="000000"/>
                <w:sz w:val="18"/>
                <w:szCs w:val="16"/>
              </w:rPr>
              <w:t>აქტივობის ვადები</w:t>
            </w:r>
          </w:p>
        </w:tc>
      </w:tr>
      <w:tr w:rsidR="00386FEB" w:rsidRPr="00E73D55" w:rsidTr="00386FEB">
        <w:trPr>
          <w:trHeight w:val="251"/>
          <w:jc w:val="center"/>
        </w:trPr>
        <w:tc>
          <w:tcPr>
            <w:tcW w:w="1271" w:type="pct"/>
            <w:vMerge w:val="restart"/>
            <w:shd w:val="clear" w:color="auto" w:fill="auto"/>
          </w:tcPr>
          <w:p w:rsidR="00386FEB" w:rsidRDefault="00386FEB" w:rsidP="00887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sz w:val="18"/>
                <w:szCs w:val="20"/>
                <w:lang w:val="ka-GE"/>
              </w:rPr>
            </w:pPr>
            <w:r>
              <w:rPr>
                <w:rFonts w:ascii="Sylfaen" w:hAnsi="Sylfaen"/>
                <w:sz w:val="18"/>
                <w:szCs w:val="20"/>
                <w:lang w:val="ka-GE"/>
              </w:rPr>
              <w:t xml:space="preserve">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w:t>
            </w:r>
            <w:r>
              <w:rPr>
                <w:rFonts w:ascii="Sylfaen" w:hAnsi="Sylfaen"/>
                <w:sz w:val="18"/>
                <w:szCs w:val="20"/>
                <w:lang w:val="ka-GE"/>
              </w:rPr>
              <w:lastRenderedPageBreak/>
              <w:t>ტუბერკულოზი და ანტიმიკრობული რეზისტენტობა, ასევე საზოგადოებრივი ჯანმრთელობის წინაშე არსებული საფრთხეებისა და საგანგებო სიტუაციების მიმართ გაზრდილი მზაობა</w:t>
            </w:r>
          </w:p>
          <w:p w:rsidR="00386FEB" w:rsidRDefault="00386FEB" w:rsidP="00887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sz w:val="18"/>
                <w:szCs w:val="20"/>
                <w:lang w:val="ka-GE"/>
              </w:rPr>
            </w:pPr>
          </w:p>
          <w:p w:rsidR="00386FEB" w:rsidRPr="00E73D55" w:rsidRDefault="00386FEB" w:rsidP="00887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sz w:val="18"/>
                <w:szCs w:val="20"/>
                <w:lang w:val="ka-GE"/>
              </w:rPr>
            </w:pPr>
            <w:r w:rsidRPr="00E73D55">
              <w:rPr>
                <w:rFonts w:ascii="Sylfaen" w:eastAsia="Times New Roman" w:hAnsi="Sylfaen"/>
                <w:sz w:val="18"/>
                <w:szCs w:val="20"/>
                <w:u w:color="FF0000"/>
                <w:lang w:val="ka-GE" w:eastAsia="fr-BE"/>
              </w:rPr>
              <w:t>(</w:t>
            </w:r>
            <w:r w:rsidRPr="00E73D55">
              <w:rPr>
                <w:rFonts w:ascii="Sylfaen" w:eastAsia="Times New Roman" w:hAnsi="Sylfaen"/>
                <w:sz w:val="18"/>
                <w:szCs w:val="20"/>
                <w:u w:color="FF0000"/>
                <w:lang w:val="en-GB" w:eastAsia="fr-BE"/>
              </w:rPr>
              <w:t>ასოცირების</w:t>
            </w:r>
            <w:r w:rsidRPr="00E73D55">
              <w:rPr>
                <w:rFonts w:ascii="Sylfaen" w:eastAsia="Times New Roman" w:hAnsi="Sylfaen"/>
                <w:sz w:val="18"/>
                <w:szCs w:val="20"/>
                <w:u w:color="FF0000"/>
                <w:lang w:val="ka-GE" w:eastAsia="fr-BE"/>
              </w:rPr>
              <w:t xml:space="preserve"> </w:t>
            </w:r>
            <w:r w:rsidRPr="00E73D55">
              <w:rPr>
                <w:rFonts w:ascii="Sylfaen" w:hAnsi="Sylfaen"/>
                <w:sz w:val="18"/>
                <w:szCs w:val="20"/>
                <w:lang w:val="ka-GE"/>
              </w:rPr>
              <w:t xml:space="preserve">შესახებ </w:t>
            </w:r>
            <w:r w:rsidRPr="00E73D55">
              <w:rPr>
                <w:rFonts w:ascii="Sylfaen" w:eastAsia="Times New Roman" w:hAnsi="Sylfaen"/>
                <w:sz w:val="18"/>
                <w:szCs w:val="20"/>
                <w:u w:color="FF0000"/>
                <w:lang w:val="en-GB" w:eastAsia="fr-BE"/>
              </w:rPr>
              <w:t>შეთანხმება</w:t>
            </w:r>
            <w:r w:rsidRPr="00E73D55">
              <w:rPr>
                <w:rFonts w:ascii="Sylfaen" w:eastAsia="Times New Roman" w:hAnsi="Sylfaen"/>
                <w:sz w:val="18"/>
                <w:szCs w:val="20"/>
                <w:u w:color="FF0000"/>
                <w:lang w:val="ka-GE" w:eastAsia="fr-BE"/>
              </w:rPr>
              <w:t xml:space="preserve">; </w:t>
            </w:r>
            <w:r w:rsidRPr="00E73D55">
              <w:rPr>
                <w:rFonts w:ascii="Sylfaen" w:hAnsi="Sylfaen"/>
                <w:bCs/>
                <w:sz w:val="18"/>
                <w:szCs w:val="20"/>
                <w:lang w:val="ka-GE"/>
              </w:rPr>
              <w:t>თავი 15</w:t>
            </w:r>
            <w:r w:rsidRPr="00E73D55">
              <w:rPr>
                <w:rFonts w:ascii="Sylfaen" w:hAnsi="Sylfaen"/>
                <w:bCs/>
                <w:sz w:val="18"/>
                <w:szCs w:val="20"/>
              </w:rPr>
              <w:t xml:space="preserve">; </w:t>
            </w:r>
            <w:r w:rsidRPr="00E73D55">
              <w:rPr>
                <w:rFonts w:ascii="Sylfaen" w:hAnsi="Sylfaen"/>
                <w:bCs/>
                <w:sz w:val="18"/>
                <w:szCs w:val="20"/>
                <w:lang w:val="ka-GE"/>
              </w:rPr>
              <w:t>მუხლი 356</w:t>
            </w:r>
            <w:r>
              <w:rPr>
                <w:rFonts w:ascii="Sylfaen" w:hAnsi="Sylfaen"/>
                <w:bCs/>
                <w:sz w:val="18"/>
                <w:szCs w:val="20"/>
              </w:rPr>
              <w:t>b</w:t>
            </w:r>
            <w:r w:rsidRPr="00E73D55">
              <w:rPr>
                <w:rFonts w:ascii="Sylfaen" w:hAnsi="Sylfaen"/>
                <w:bCs/>
                <w:sz w:val="18"/>
                <w:szCs w:val="20"/>
              </w:rPr>
              <w:t>)</w:t>
            </w:r>
          </w:p>
        </w:tc>
        <w:tc>
          <w:tcPr>
            <w:tcW w:w="2091" w:type="pct"/>
            <w:shd w:val="clear" w:color="auto" w:fill="auto"/>
          </w:tcPr>
          <w:p w:rsidR="00386FEB" w:rsidRPr="00E73D55" w:rsidRDefault="00386FEB" w:rsidP="00386FEB">
            <w:pPr>
              <w:autoSpaceDE w:val="0"/>
              <w:autoSpaceDN w:val="0"/>
              <w:adjustRightInd w:val="0"/>
              <w:spacing w:after="120"/>
              <w:ind w:left="3" w:hanging="4"/>
              <w:rPr>
                <w:rFonts w:ascii="Sylfaen" w:hAnsi="Sylfaen"/>
                <w:sz w:val="18"/>
                <w:szCs w:val="20"/>
                <w:lang w:val="ka-GE"/>
              </w:rPr>
            </w:pPr>
            <w:r w:rsidRPr="00CE2238">
              <w:rPr>
                <w:rFonts w:ascii="Sylfaen" w:hAnsi="Sylfaen"/>
                <w:sz w:val="18"/>
                <w:szCs w:val="20"/>
                <w:lang w:val="ka-GE"/>
              </w:rPr>
              <w:lastRenderedPageBreak/>
              <w:t>აივ/შიდსის პრევენციისა და კონტროლის  201</w:t>
            </w:r>
            <w:r>
              <w:rPr>
                <w:rFonts w:ascii="Sylfaen" w:hAnsi="Sylfaen"/>
                <w:sz w:val="18"/>
                <w:szCs w:val="20"/>
                <w:lang w:val="ka-GE"/>
              </w:rPr>
              <w:t>9</w:t>
            </w:r>
            <w:r w:rsidRPr="00CE2238">
              <w:rPr>
                <w:rFonts w:ascii="Sylfaen" w:hAnsi="Sylfaen"/>
                <w:sz w:val="18"/>
                <w:szCs w:val="20"/>
                <w:lang w:val="ka-GE"/>
              </w:rPr>
              <w:t>-20</w:t>
            </w:r>
            <w:r>
              <w:rPr>
                <w:rFonts w:ascii="Sylfaen" w:hAnsi="Sylfaen"/>
                <w:sz w:val="18"/>
                <w:szCs w:val="20"/>
                <w:lang w:val="ka-GE"/>
              </w:rPr>
              <w:t>21</w:t>
            </w:r>
            <w:r w:rsidRPr="00CE2238">
              <w:rPr>
                <w:rFonts w:ascii="Sylfaen" w:hAnsi="Sylfaen"/>
                <w:sz w:val="18"/>
                <w:szCs w:val="20"/>
                <w:lang w:val="ka-GE"/>
              </w:rPr>
              <w:t xml:space="preserve"> წლების ეროვნული სტრატეგიის მომზადება და დამტკიცება</w:t>
            </w:r>
          </w:p>
        </w:tc>
        <w:tc>
          <w:tcPr>
            <w:tcW w:w="818" w:type="pct"/>
            <w:shd w:val="clear" w:color="auto" w:fill="auto"/>
          </w:tcPr>
          <w:p w:rsidR="00386FEB" w:rsidRPr="00E73D55" w:rsidRDefault="00386FEB" w:rsidP="00887AAF">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Sylfaen" w:hAnsi="Sylfaen"/>
                <w:sz w:val="18"/>
                <w:szCs w:val="20"/>
                <w:lang w:val="ka-GE"/>
              </w:rPr>
            </w:pPr>
            <w:r w:rsidRPr="00E73D55">
              <w:rPr>
                <w:rFonts w:ascii="Sylfaen" w:hAnsi="Sylfaen"/>
                <w:sz w:val="18"/>
                <w:szCs w:val="20"/>
                <w:lang w:val="ka-GE"/>
              </w:rPr>
              <w:t>საქართველოს შრომის, ჯანმრთელობისა და სოციალური დაცვის სამინისტრო</w:t>
            </w:r>
          </w:p>
        </w:tc>
        <w:tc>
          <w:tcPr>
            <w:tcW w:w="820" w:type="pct"/>
            <w:shd w:val="clear" w:color="auto" w:fill="auto"/>
          </w:tcPr>
          <w:p w:rsidR="00386FEB" w:rsidRPr="00E73D55" w:rsidRDefault="00386FEB" w:rsidP="0038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sz w:val="18"/>
                <w:szCs w:val="20"/>
                <w:lang w:val="ka-GE"/>
              </w:rPr>
            </w:pPr>
            <w:r>
              <w:rPr>
                <w:rFonts w:ascii="Sylfaen" w:eastAsia="Sylfaen" w:hAnsi="Sylfaen"/>
                <w:sz w:val="18"/>
                <w:szCs w:val="20"/>
                <w:lang w:val="ka-GE"/>
              </w:rPr>
              <w:t>201</w:t>
            </w:r>
            <w:r>
              <w:rPr>
                <w:rFonts w:ascii="Sylfaen" w:eastAsia="Sylfaen" w:hAnsi="Sylfaen"/>
                <w:sz w:val="18"/>
                <w:szCs w:val="20"/>
                <w:lang w:val="ka-GE"/>
              </w:rPr>
              <w:t>8</w:t>
            </w:r>
          </w:p>
        </w:tc>
      </w:tr>
      <w:tr w:rsidR="00386FEB" w:rsidRPr="00E73D55" w:rsidTr="00386FEB">
        <w:trPr>
          <w:trHeight w:val="251"/>
          <w:jc w:val="center"/>
        </w:trPr>
        <w:tc>
          <w:tcPr>
            <w:tcW w:w="1271" w:type="pct"/>
            <w:vMerge/>
            <w:shd w:val="clear" w:color="auto" w:fill="auto"/>
          </w:tcPr>
          <w:p w:rsidR="00386FEB" w:rsidRPr="00E73D55" w:rsidRDefault="00386FEB" w:rsidP="00887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sz w:val="18"/>
                <w:szCs w:val="20"/>
                <w:lang w:val="ka-GE"/>
              </w:rPr>
            </w:pPr>
          </w:p>
        </w:tc>
        <w:tc>
          <w:tcPr>
            <w:tcW w:w="2091" w:type="pct"/>
            <w:shd w:val="clear" w:color="auto" w:fill="auto"/>
          </w:tcPr>
          <w:p w:rsidR="00386FEB" w:rsidRPr="00E73D55" w:rsidRDefault="00386FEB" w:rsidP="00386FEB">
            <w:pPr>
              <w:autoSpaceDE w:val="0"/>
              <w:autoSpaceDN w:val="0"/>
              <w:adjustRightInd w:val="0"/>
              <w:spacing w:after="120"/>
              <w:ind w:left="3" w:hanging="4"/>
              <w:rPr>
                <w:rFonts w:ascii="Sylfaen" w:hAnsi="Sylfaen"/>
                <w:sz w:val="18"/>
                <w:szCs w:val="20"/>
                <w:lang w:val="ka-GE"/>
              </w:rPr>
            </w:pPr>
            <w:r w:rsidRPr="00CE2238">
              <w:rPr>
                <w:rFonts w:ascii="Sylfaen" w:hAnsi="Sylfaen"/>
                <w:sz w:val="18"/>
                <w:szCs w:val="20"/>
                <w:lang w:val="ka-GE"/>
              </w:rPr>
              <w:t>ტუბერკულოზის კონტროლის  201</w:t>
            </w:r>
            <w:r>
              <w:rPr>
                <w:rFonts w:ascii="Sylfaen" w:hAnsi="Sylfaen"/>
                <w:sz w:val="18"/>
                <w:szCs w:val="20"/>
                <w:lang w:val="ka-GE"/>
              </w:rPr>
              <w:t>9</w:t>
            </w:r>
            <w:r w:rsidRPr="00CE2238">
              <w:rPr>
                <w:rFonts w:ascii="Sylfaen" w:hAnsi="Sylfaen"/>
                <w:sz w:val="18"/>
                <w:szCs w:val="20"/>
                <w:lang w:val="ka-GE"/>
              </w:rPr>
              <w:t>-202</w:t>
            </w:r>
            <w:r>
              <w:rPr>
                <w:rFonts w:ascii="Sylfaen" w:hAnsi="Sylfaen"/>
                <w:sz w:val="18"/>
                <w:szCs w:val="20"/>
                <w:lang w:val="ka-GE"/>
              </w:rPr>
              <w:t>1</w:t>
            </w:r>
            <w:r w:rsidRPr="00CE2238">
              <w:rPr>
                <w:rFonts w:ascii="Sylfaen" w:hAnsi="Sylfaen"/>
                <w:sz w:val="18"/>
                <w:szCs w:val="20"/>
                <w:lang w:val="ka-GE"/>
              </w:rPr>
              <w:t xml:space="preserve"> წლების ეროვნული სტრატეგიის მომზადება და დამტკიცება</w:t>
            </w:r>
          </w:p>
        </w:tc>
        <w:tc>
          <w:tcPr>
            <w:tcW w:w="818" w:type="pct"/>
            <w:shd w:val="clear" w:color="auto" w:fill="auto"/>
          </w:tcPr>
          <w:p w:rsidR="00386FEB" w:rsidRPr="00E73D55" w:rsidRDefault="00386FEB" w:rsidP="00887AAF">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Sylfaen" w:hAnsi="Sylfaen"/>
                <w:sz w:val="18"/>
                <w:szCs w:val="20"/>
                <w:lang w:val="ka-GE"/>
              </w:rPr>
            </w:pPr>
            <w:r w:rsidRPr="00E73D55">
              <w:rPr>
                <w:rFonts w:ascii="Sylfaen" w:hAnsi="Sylfaen"/>
                <w:sz w:val="18"/>
                <w:szCs w:val="20"/>
                <w:lang w:val="ka-GE"/>
              </w:rPr>
              <w:t>საქართველოს შრომის, ჯანმრთელობისა და სოციალური დაცვის სამინისტრო</w:t>
            </w:r>
          </w:p>
        </w:tc>
        <w:tc>
          <w:tcPr>
            <w:tcW w:w="820" w:type="pct"/>
            <w:shd w:val="clear" w:color="auto" w:fill="auto"/>
          </w:tcPr>
          <w:p w:rsidR="00386FEB" w:rsidRPr="00E73D55" w:rsidRDefault="00386FEB" w:rsidP="0038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sz w:val="18"/>
                <w:szCs w:val="20"/>
                <w:lang w:val="ka-GE"/>
              </w:rPr>
            </w:pPr>
            <w:r>
              <w:rPr>
                <w:rFonts w:ascii="Sylfaen" w:eastAsia="Sylfaen" w:hAnsi="Sylfaen"/>
                <w:sz w:val="18"/>
                <w:szCs w:val="20"/>
                <w:lang w:val="ka-GE"/>
              </w:rPr>
              <w:t>201</w:t>
            </w:r>
            <w:r>
              <w:rPr>
                <w:rFonts w:ascii="Sylfaen" w:eastAsia="Sylfaen" w:hAnsi="Sylfaen"/>
                <w:sz w:val="18"/>
                <w:szCs w:val="20"/>
                <w:lang w:val="ka-GE"/>
              </w:rPr>
              <w:t>8</w:t>
            </w:r>
          </w:p>
        </w:tc>
      </w:tr>
      <w:tr w:rsidR="00386FEB" w:rsidRPr="00E73D55" w:rsidTr="00386FEB">
        <w:trPr>
          <w:trHeight w:val="251"/>
          <w:jc w:val="center"/>
        </w:trPr>
        <w:tc>
          <w:tcPr>
            <w:tcW w:w="1271" w:type="pct"/>
            <w:vMerge/>
            <w:shd w:val="clear" w:color="auto" w:fill="auto"/>
          </w:tcPr>
          <w:p w:rsidR="00386FEB" w:rsidRPr="00E73D55" w:rsidRDefault="00386FEB" w:rsidP="00887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sz w:val="18"/>
                <w:szCs w:val="20"/>
                <w:lang w:val="ka-GE"/>
              </w:rPr>
            </w:pPr>
          </w:p>
        </w:tc>
        <w:tc>
          <w:tcPr>
            <w:tcW w:w="2091" w:type="pct"/>
            <w:shd w:val="clear" w:color="auto" w:fill="auto"/>
          </w:tcPr>
          <w:p w:rsidR="00386FEB" w:rsidRPr="00CE2238" w:rsidRDefault="00386FEB" w:rsidP="00386FEB">
            <w:pPr>
              <w:rPr>
                <w:rFonts w:ascii="Sylfaen" w:hAnsi="Sylfaen"/>
                <w:sz w:val="18"/>
                <w:szCs w:val="20"/>
                <w:lang w:val="ka-GE"/>
              </w:rPr>
            </w:pPr>
            <w:r w:rsidRPr="00CE2238">
              <w:rPr>
                <w:rFonts w:ascii="Sylfaen" w:hAnsi="Sylfaen"/>
                <w:sz w:val="18"/>
                <w:szCs w:val="20"/>
                <w:lang w:val="ka-GE"/>
              </w:rPr>
              <w:t xml:space="preserve">საქართველოში C პატიტის ელიმინაციის სტრატეგიის </w:t>
            </w:r>
            <w:r>
              <w:rPr>
                <w:rFonts w:ascii="Sylfaen" w:hAnsi="Sylfaen"/>
                <w:sz w:val="18"/>
                <w:szCs w:val="20"/>
                <w:lang w:val="ka-GE"/>
              </w:rPr>
              <w:t>შესრულების მონიტორინგის ანგარიშის მომზადება</w:t>
            </w:r>
          </w:p>
        </w:tc>
        <w:tc>
          <w:tcPr>
            <w:tcW w:w="818" w:type="pct"/>
            <w:shd w:val="clear" w:color="auto" w:fill="auto"/>
          </w:tcPr>
          <w:p w:rsidR="00386FEB" w:rsidRPr="00E73D55" w:rsidRDefault="00386FEB" w:rsidP="00887AAF">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Sylfaen" w:hAnsi="Sylfaen"/>
                <w:sz w:val="18"/>
                <w:szCs w:val="20"/>
                <w:lang w:val="ka-GE"/>
              </w:rPr>
            </w:pPr>
            <w:r w:rsidRPr="00E73D55">
              <w:rPr>
                <w:rFonts w:ascii="Sylfaen" w:hAnsi="Sylfaen"/>
                <w:sz w:val="18"/>
                <w:szCs w:val="20"/>
                <w:lang w:val="ka-GE"/>
              </w:rPr>
              <w:t>საქართველოს შრომის, ჯანმრთელობისა და სოციალური დაცვის სამინისტრო</w:t>
            </w:r>
          </w:p>
        </w:tc>
        <w:tc>
          <w:tcPr>
            <w:tcW w:w="820" w:type="pct"/>
            <w:shd w:val="clear" w:color="auto" w:fill="auto"/>
          </w:tcPr>
          <w:p w:rsidR="00386FEB" w:rsidRPr="00E73D55" w:rsidRDefault="00386FEB" w:rsidP="00887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sz w:val="18"/>
                <w:szCs w:val="20"/>
                <w:lang w:val="ka-GE"/>
              </w:rPr>
            </w:pPr>
            <w:r>
              <w:rPr>
                <w:rFonts w:ascii="Sylfaen" w:eastAsia="Sylfaen" w:hAnsi="Sylfaen"/>
                <w:sz w:val="18"/>
                <w:szCs w:val="20"/>
                <w:lang w:val="ka-GE"/>
              </w:rPr>
              <w:t>ყოველწლირად</w:t>
            </w:r>
          </w:p>
        </w:tc>
      </w:tr>
      <w:tr w:rsidR="00386FEB" w:rsidRPr="00E73D55" w:rsidTr="00386FEB">
        <w:trPr>
          <w:trHeight w:val="251"/>
          <w:jc w:val="center"/>
        </w:trPr>
        <w:tc>
          <w:tcPr>
            <w:tcW w:w="1271" w:type="pct"/>
            <w:shd w:val="clear" w:color="auto" w:fill="auto"/>
          </w:tcPr>
          <w:p w:rsidR="00386FEB" w:rsidRPr="00E73D55" w:rsidRDefault="00386FEB" w:rsidP="00887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sz w:val="18"/>
                <w:szCs w:val="20"/>
              </w:rPr>
            </w:pPr>
            <w:r w:rsidRPr="00E73D55">
              <w:rPr>
                <w:rFonts w:ascii="Sylfaen" w:hAnsi="Sylfaen"/>
                <w:sz w:val="18"/>
                <w:szCs w:val="20"/>
                <w:lang w:val="ka-GE"/>
              </w:rPr>
              <w:t>არაგადამდებ დაავადებათა პრევენცია და კონტროლი, ძირითადად ინფორმაციისა და საუკეთესო პრაქტიკის გაცვლის, ჯანსაღი ცხოვრების  წესის, ფიზიკური აქტივობისა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rsidR="00386FEB" w:rsidRPr="00F70CFD" w:rsidRDefault="00386FEB" w:rsidP="00887AAF">
            <w:pPr>
              <w:rPr>
                <w:rFonts w:ascii="Sylfaen" w:hAnsi="Sylfaen" w:cs="Sylfaen"/>
                <w:sz w:val="18"/>
              </w:rPr>
            </w:pPr>
            <w:r w:rsidRPr="00E73D55">
              <w:rPr>
                <w:rFonts w:ascii="Sylfaen" w:eastAsia="Times New Roman" w:hAnsi="Sylfaen"/>
                <w:sz w:val="18"/>
                <w:szCs w:val="20"/>
                <w:u w:color="FF0000"/>
                <w:lang w:val="ka-GE" w:eastAsia="fr-BE"/>
              </w:rPr>
              <w:t>(</w:t>
            </w:r>
            <w:r w:rsidRPr="00E73D55">
              <w:rPr>
                <w:rFonts w:ascii="Sylfaen" w:eastAsia="Times New Roman" w:hAnsi="Sylfaen"/>
                <w:sz w:val="18"/>
                <w:szCs w:val="20"/>
                <w:u w:color="FF0000"/>
                <w:lang w:val="en-GB" w:eastAsia="fr-BE"/>
              </w:rPr>
              <w:t>ასოცირების</w:t>
            </w:r>
            <w:r w:rsidRPr="00E73D55">
              <w:rPr>
                <w:rFonts w:ascii="Sylfaen" w:eastAsia="Times New Roman" w:hAnsi="Sylfaen"/>
                <w:sz w:val="18"/>
                <w:szCs w:val="20"/>
                <w:u w:color="FF0000"/>
                <w:lang w:val="ka-GE" w:eastAsia="fr-BE"/>
              </w:rPr>
              <w:t xml:space="preserve"> </w:t>
            </w:r>
            <w:r w:rsidRPr="00E73D55">
              <w:rPr>
                <w:rFonts w:ascii="Sylfaen" w:hAnsi="Sylfaen"/>
                <w:sz w:val="18"/>
                <w:szCs w:val="20"/>
                <w:lang w:val="ka-GE"/>
              </w:rPr>
              <w:t xml:space="preserve">შესახებ </w:t>
            </w:r>
            <w:r w:rsidRPr="00E73D55">
              <w:rPr>
                <w:rFonts w:ascii="Sylfaen" w:eastAsia="Times New Roman" w:hAnsi="Sylfaen"/>
                <w:sz w:val="18"/>
                <w:szCs w:val="20"/>
                <w:u w:color="FF0000"/>
                <w:lang w:val="en-GB" w:eastAsia="fr-BE"/>
              </w:rPr>
              <w:t>შეთანხმება</w:t>
            </w:r>
            <w:r w:rsidRPr="00E73D55">
              <w:rPr>
                <w:rFonts w:ascii="Sylfaen" w:eastAsia="Times New Roman" w:hAnsi="Sylfaen"/>
                <w:sz w:val="18"/>
                <w:szCs w:val="20"/>
                <w:u w:color="FF0000"/>
                <w:lang w:val="ka-GE" w:eastAsia="fr-BE"/>
              </w:rPr>
              <w:t xml:space="preserve">; </w:t>
            </w:r>
            <w:r w:rsidRPr="00E73D55">
              <w:rPr>
                <w:rFonts w:ascii="Sylfaen" w:hAnsi="Sylfaen"/>
                <w:bCs/>
                <w:sz w:val="18"/>
                <w:szCs w:val="20"/>
                <w:lang w:val="ka-GE"/>
              </w:rPr>
              <w:t>თავი 15</w:t>
            </w:r>
            <w:r w:rsidRPr="00E73D55">
              <w:rPr>
                <w:rFonts w:ascii="Sylfaen" w:hAnsi="Sylfaen"/>
                <w:bCs/>
                <w:sz w:val="18"/>
                <w:szCs w:val="20"/>
              </w:rPr>
              <w:t xml:space="preserve">; </w:t>
            </w:r>
            <w:r w:rsidRPr="00E73D55">
              <w:rPr>
                <w:rFonts w:ascii="Sylfaen" w:hAnsi="Sylfaen"/>
                <w:bCs/>
                <w:sz w:val="18"/>
                <w:szCs w:val="20"/>
                <w:lang w:val="ka-GE"/>
              </w:rPr>
              <w:t>მუხლი 356</w:t>
            </w:r>
            <w:r w:rsidRPr="00E73D55">
              <w:rPr>
                <w:rFonts w:ascii="Sylfaen" w:hAnsi="Sylfaen"/>
                <w:bCs/>
                <w:sz w:val="18"/>
                <w:szCs w:val="20"/>
              </w:rPr>
              <w:t>c)</w:t>
            </w:r>
          </w:p>
        </w:tc>
        <w:tc>
          <w:tcPr>
            <w:tcW w:w="2091" w:type="pct"/>
            <w:shd w:val="clear" w:color="auto" w:fill="auto"/>
          </w:tcPr>
          <w:p w:rsidR="00386FEB" w:rsidRPr="00C50330" w:rsidRDefault="00386FEB" w:rsidP="00386FEB">
            <w:pPr>
              <w:autoSpaceDE w:val="0"/>
              <w:autoSpaceDN w:val="0"/>
              <w:adjustRightInd w:val="0"/>
              <w:spacing w:after="120"/>
              <w:ind w:left="3" w:hanging="4"/>
              <w:rPr>
                <w:rFonts w:ascii="Sylfaen" w:eastAsia="Times New Roman" w:hAnsi="Sylfaen" w:cs="Sylfaen"/>
                <w:sz w:val="18"/>
                <w:szCs w:val="14"/>
                <w:lang w:val="ka-GE"/>
              </w:rPr>
            </w:pPr>
            <w:r w:rsidRPr="00E73D55">
              <w:rPr>
                <w:rFonts w:ascii="Sylfaen" w:hAnsi="Sylfaen"/>
                <w:sz w:val="18"/>
                <w:szCs w:val="20"/>
                <w:lang w:val="ka-GE"/>
              </w:rPr>
              <w:t xml:space="preserve">არაგადამდებ დაავადებათა პრევენციისა და კონტროლის ეროვნული </w:t>
            </w:r>
            <w:r>
              <w:rPr>
                <w:rFonts w:ascii="Sylfaen" w:hAnsi="Sylfaen"/>
                <w:sz w:val="18"/>
                <w:szCs w:val="20"/>
                <w:lang w:val="ka-GE"/>
              </w:rPr>
              <w:t xml:space="preserve">სტრატეგიის </w:t>
            </w:r>
            <w:r>
              <w:rPr>
                <w:rFonts w:ascii="Sylfaen" w:hAnsi="Sylfaen"/>
                <w:sz w:val="18"/>
                <w:szCs w:val="20"/>
                <w:lang w:val="ka-GE"/>
              </w:rPr>
              <w:t>შესრულების მონიტორინგის ანგარიშის მომზადება</w:t>
            </w:r>
          </w:p>
        </w:tc>
        <w:tc>
          <w:tcPr>
            <w:tcW w:w="818" w:type="pct"/>
            <w:shd w:val="clear" w:color="auto" w:fill="auto"/>
          </w:tcPr>
          <w:p w:rsidR="00386FEB" w:rsidRPr="00E73D55" w:rsidRDefault="00386FEB" w:rsidP="00887AAF">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Sylfaen" w:eastAsia="Sylfaen" w:hAnsi="Sylfaen"/>
                <w:color w:val="000000"/>
                <w:sz w:val="18"/>
                <w:szCs w:val="20"/>
                <w:lang w:val="ka-GE"/>
              </w:rPr>
            </w:pPr>
            <w:r w:rsidRPr="00E73D55">
              <w:rPr>
                <w:rFonts w:ascii="Sylfaen" w:hAnsi="Sylfaen"/>
                <w:sz w:val="18"/>
                <w:szCs w:val="20"/>
                <w:lang w:val="ka-GE"/>
              </w:rPr>
              <w:t xml:space="preserve">საქართველოს შრომის, ჯანმრთელობისა და სოციალური დაცვის სამინისტრო </w:t>
            </w:r>
          </w:p>
        </w:tc>
        <w:tc>
          <w:tcPr>
            <w:tcW w:w="820" w:type="pct"/>
            <w:shd w:val="clear" w:color="auto" w:fill="auto"/>
          </w:tcPr>
          <w:p w:rsidR="00386FEB" w:rsidRPr="00E73D55" w:rsidRDefault="00386FEB" w:rsidP="00887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eastAsia="Sylfaen" w:hAnsi="Sylfaen"/>
                <w:sz w:val="18"/>
                <w:szCs w:val="20"/>
                <w:lang w:val="ka-GE"/>
              </w:rPr>
            </w:pPr>
            <w:r>
              <w:rPr>
                <w:rFonts w:ascii="Sylfaen" w:eastAsia="Sylfaen" w:hAnsi="Sylfaen"/>
                <w:sz w:val="18"/>
                <w:szCs w:val="20"/>
                <w:lang w:val="ka-GE"/>
              </w:rPr>
              <w:t>ყოველწლიურად</w:t>
            </w:r>
          </w:p>
        </w:tc>
      </w:tr>
    </w:tbl>
    <w:p w:rsidR="00386FEB" w:rsidRDefault="00386FEB" w:rsidP="0019065E">
      <w:pPr>
        <w:autoSpaceDE w:val="0"/>
        <w:autoSpaceDN w:val="0"/>
        <w:adjustRightInd w:val="0"/>
        <w:ind w:left="90"/>
        <w:jc w:val="both"/>
        <w:rPr>
          <w:rFonts w:ascii="Sylfaen" w:hAnsi="Sylfaen"/>
          <w:lang w:val="ka-GE"/>
        </w:rPr>
      </w:pPr>
      <w:bookmarkStart w:id="0" w:name="_GoBack"/>
      <w:bookmarkEnd w:id="0"/>
    </w:p>
    <w:p w:rsidR="0046435F" w:rsidRPr="0019065E" w:rsidRDefault="0046435F" w:rsidP="0019065E">
      <w:pPr>
        <w:pStyle w:val="Heading1"/>
        <w:numPr>
          <w:ilvl w:val="0"/>
          <w:numId w:val="21"/>
        </w:numPr>
        <w:rPr>
          <w:sz w:val="22"/>
          <w:lang w:val="ka-GE"/>
        </w:rPr>
      </w:pPr>
      <w:r w:rsidRPr="0019065E">
        <w:rPr>
          <w:rFonts w:ascii="Sylfaen" w:hAnsi="Sylfaen" w:cs="Sylfaen"/>
          <w:sz w:val="22"/>
          <w:lang w:val="ka-GE"/>
        </w:rPr>
        <w:t>თანამშრომლობის</w:t>
      </w:r>
      <w:r w:rsidRPr="0019065E">
        <w:rPr>
          <w:sz w:val="22"/>
          <w:lang w:val="ka-GE"/>
        </w:rPr>
        <w:t xml:space="preserve"> </w:t>
      </w:r>
      <w:r w:rsidRPr="0019065E">
        <w:rPr>
          <w:rFonts w:ascii="Sylfaen" w:hAnsi="Sylfaen" w:cs="Sylfaen"/>
          <w:sz w:val="22"/>
          <w:lang w:val="ka-GE"/>
        </w:rPr>
        <w:t>ახალი</w:t>
      </w:r>
      <w:r w:rsidRPr="0019065E">
        <w:rPr>
          <w:sz w:val="22"/>
          <w:lang w:val="ka-GE"/>
        </w:rPr>
        <w:t xml:space="preserve"> </w:t>
      </w:r>
      <w:r w:rsidRPr="0019065E">
        <w:rPr>
          <w:rFonts w:ascii="Sylfaen" w:hAnsi="Sylfaen" w:cs="Sylfaen"/>
          <w:sz w:val="22"/>
          <w:lang w:val="ka-GE"/>
        </w:rPr>
        <w:t>მიმართულებების</w:t>
      </w:r>
      <w:r w:rsidRPr="0019065E">
        <w:rPr>
          <w:sz w:val="22"/>
          <w:lang w:val="ka-GE"/>
        </w:rPr>
        <w:t xml:space="preserve"> </w:t>
      </w:r>
      <w:r w:rsidRPr="0019065E">
        <w:rPr>
          <w:rFonts w:ascii="Sylfaen" w:hAnsi="Sylfaen" w:cs="Sylfaen"/>
          <w:sz w:val="22"/>
          <w:lang w:val="ka-GE"/>
        </w:rPr>
        <w:t>შესაძლებლობები</w:t>
      </w:r>
      <w:r w:rsidRPr="0019065E">
        <w:rPr>
          <w:sz w:val="22"/>
          <w:lang w:val="ka-GE"/>
        </w:rPr>
        <w:t xml:space="preserve"> </w:t>
      </w:r>
      <w:r w:rsidRPr="0019065E">
        <w:rPr>
          <w:rFonts w:ascii="Sylfaen" w:hAnsi="Sylfaen" w:cs="Sylfaen"/>
          <w:sz w:val="22"/>
          <w:lang w:val="ka-GE"/>
        </w:rPr>
        <w:t>და</w:t>
      </w:r>
      <w:r w:rsidRPr="0019065E">
        <w:rPr>
          <w:sz w:val="22"/>
          <w:lang w:val="ka-GE"/>
        </w:rPr>
        <w:t xml:space="preserve"> </w:t>
      </w:r>
      <w:r w:rsidRPr="0019065E">
        <w:rPr>
          <w:rFonts w:ascii="Sylfaen" w:hAnsi="Sylfaen" w:cs="Sylfaen"/>
          <w:sz w:val="22"/>
          <w:lang w:val="ka-GE"/>
        </w:rPr>
        <w:t>დონორთა</w:t>
      </w:r>
      <w:r w:rsidRPr="0019065E">
        <w:rPr>
          <w:sz w:val="22"/>
          <w:lang w:val="ka-GE"/>
        </w:rPr>
        <w:t xml:space="preserve"> </w:t>
      </w:r>
      <w:r w:rsidRPr="0019065E">
        <w:rPr>
          <w:rFonts w:ascii="Sylfaen" w:hAnsi="Sylfaen" w:cs="Sylfaen"/>
          <w:sz w:val="22"/>
          <w:lang w:val="ka-GE"/>
        </w:rPr>
        <w:t>დახმარების</w:t>
      </w:r>
      <w:r w:rsidRPr="0019065E">
        <w:rPr>
          <w:sz w:val="22"/>
          <w:lang w:val="ka-GE"/>
        </w:rPr>
        <w:t xml:space="preserve"> </w:t>
      </w:r>
      <w:r w:rsidRPr="0019065E">
        <w:rPr>
          <w:rFonts w:ascii="Sylfaen" w:hAnsi="Sylfaen" w:cs="Sylfaen"/>
          <w:sz w:val="22"/>
          <w:lang w:val="ka-GE"/>
        </w:rPr>
        <w:t>საჭიროების</w:t>
      </w:r>
      <w:r w:rsidRPr="0019065E">
        <w:rPr>
          <w:sz w:val="22"/>
          <w:lang w:val="ka-GE"/>
        </w:rPr>
        <w:t xml:space="preserve"> </w:t>
      </w:r>
      <w:r w:rsidRPr="0019065E">
        <w:rPr>
          <w:rFonts w:ascii="Sylfaen" w:hAnsi="Sylfaen" w:cs="Sylfaen"/>
          <w:sz w:val="22"/>
          <w:lang w:val="ka-GE"/>
        </w:rPr>
        <w:t>საკითხი</w:t>
      </w:r>
    </w:p>
    <w:p w:rsidR="000C25EB" w:rsidRDefault="0019065E" w:rsidP="00857EC8">
      <w:pPr>
        <w:jc w:val="both"/>
        <w:rPr>
          <w:rFonts w:ascii="Sylfaen" w:hAnsi="Sylfaen"/>
          <w:lang w:val="ka-GE"/>
        </w:rPr>
      </w:pPr>
      <w:r>
        <w:rPr>
          <w:rFonts w:ascii="Sylfaen" w:hAnsi="Sylfaen"/>
          <w:lang w:val="ka-GE"/>
        </w:rPr>
        <w:t xml:space="preserve">2014 </w:t>
      </w:r>
      <w:r w:rsidR="00857EC8">
        <w:rPr>
          <w:rFonts w:ascii="Sylfaen" w:hAnsi="Sylfaen"/>
          <w:lang w:val="ka-GE"/>
        </w:rPr>
        <w:t>წლის დეკემბერში</w:t>
      </w:r>
      <w:r>
        <w:rPr>
          <w:rFonts w:ascii="Sylfaen" w:hAnsi="Sylfaen"/>
          <w:lang w:val="ka-GE"/>
        </w:rPr>
        <w:t xml:space="preserve"> დამტკიცდა </w:t>
      </w:r>
      <w:r w:rsidR="00857EC8" w:rsidRPr="00857EC8">
        <w:rPr>
          <w:rFonts w:ascii="Sylfaen" w:hAnsi="Sylfaen"/>
          <w:lang w:val="ka-GE"/>
        </w:rPr>
        <w:t>2014-2020 წლების საქართველოს ჯანმრთელობის დაცვის სისტემის სახელმწიფო კონცეფცი</w:t>
      </w:r>
      <w:r w:rsidR="00857EC8">
        <w:rPr>
          <w:rFonts w:ascii="Sylfaen" w:hAnsi="Sylfaen"/>
          <w:lang w:val="ka-GE"/>
        </w:rPr>
        <w:t>ა</w:t>
      </w:r>
      <w:r w:rsidR="00857EC8" w:rsidRPr="00857EC8">
        <w:rPr>
          <w:rFonts w:ascii="Sylfaen" w:hAnsi="Sylfaen"/>
          <w:lang w:val="ka-GE"/>
        </w:rPr>
        <w:t xml:space="preserve"> „საყოველთაო ჯანდაცვა და ხარისხის მართვა პაციენტთა უფლებების დასაცავად“</w:t>
      </w:r>
      <w:r w:rsidR="00857EC8">
        <w:rPr>
          <w:rFonts w:ascii="Sylfaen" w:hAnsi="Sylfaen"/>
          <w:lang w:val="ka-GE"/>
        </w:rPr>
        <w:t xml:space="preserve">, რომლის მიზანია </w:t>
      </w:r>
      <w:r w:rsidR="00857EC8" w:rsidRPr="00857EC8">
        <w:rPr>
          <w:rFonts w:ascii="Sylfaen" w:hAnsi="Sylfaen"/>
          <w:lang w:val="ka-GE"/>
        </w:rPr>
        <w:t xml:space="preserve">საქართველოს მოსახლეობის სიცოცხლის მოსალოდნელი ხანგრძლივობის გაზრდა, დედათა და ბავშვთა სიკვდილობის შემცირება, ჯანმრთელობის მდგომარეობისა და ცხოვრების ხარისხის გაუმჯობესება, რომლის მიღწევაც შესაძლებელი იქნება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ჯანმრთელობის დაცვის სფეროში ფინანსური ტვირთის დაბალანსებული გადანაწილებისა და ფინანსური დაცულობის </w:t>
      </w:r>
      <w:r w:rsidR="00857EC8" w:rsidRPr="00857EC8">
        <w:rPr>
          <w:rFonts w:ascii="Sylfaen" w:hAnsi="Sylfaen"/>
          <w:lang w:val="ka-GE"/>
        </w:rPr>
        <w:lastRenderedPageBreak/>
        <w:t>გაზრდის, არსებული რესურსების ეფექტურად გამოყენების, მოსახლეობის ჯანდაცვის საჭიროებებზე ადეკვატური რეაგირებისა და მოქნილი მმართველობის სისტემის ჩამოყალიბების გზით.</w:t>
      </w:r>
      <w:r w:rsidR="00857EC8">
        <w:rPr>
          <w:rFonts w:ascii="Sylfaen" w:hAnsi="Sylfaen"/>
          <w:lang w:val="ka-GE"/>
        </w:rPr>
        <w:t xml:space="preserve"> </w:t>
      </w:r>
    </w:p>
    <w:p w:rsidR="00857EC8" w:rsidRDefault="00857EC8" w:rsidP="00857EC8">
      <w:pPr>
        <w:jc w:val="both"/>
        <w:rPr>
          <w:rFonts w:ascii="Sylfaen" w:eastAsia="Sylfaen" w:hAnsi="Sylfaen"/>
          <w:color w:val="000000"/>
          <w:lang w:val="ka-GE"/>
        </w:rPr>
      </w:pPr>
      <w:r>
        <w:rPr>
          <w:rFonts w:ascii="Sylfaen" w:hAnsi="Sylfaen"/>
          <w:lang w:val="ka-GE"/>
        </w:rPr>
        <w:t xml:space="preserve">კონცეფცია ეფუძნება საქართველოს სოციალურ-ეკონომიკური განვიტარების სტრატეგიას „საქართველო 2020“, </w:t>
      </w:r>
      <w:r w:rsidRPr="00D77F0C">
        <w:rPr>
          <w:rFonts w:ascii="Sylfaen" w:eastAsia="Sylfaen" w:hAnsi="Sylfaen"/>
          <w:color w:val="000000"/>
        </w:rPr>
        <w:t>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w:t>
      </w:r>
      <w:r w:rsidRPr="00D77F0C">
        <w:rPr>
          <w:rFonts w:ascii="Sylfaen" w:eastAsia="Sylfaen" w:hAnsi="Sylfaen"/>
          <w:color w:val="000000"/>
          <w:lang w:val="ka-GE"/>
        </w:rPr>
        <w:t xml:space="preserve"> </w:t>
      </w:r>
      <w:r w:rsidRPr="00D77F0C">
        <w:rPr>
          <w:rFonts w:ascii="Sylfaen" w:eastAsia="Sylfaen" w:hAnsi="Sylfaen"/>
          <w:color w:val="000000"/>
        </w:rPr>
        <w:t>სახელმწიფოებს შორის ასოცირების შესახებ შეთანხმებ</w:t>
      </w:r>
      <w:r>
        <w:rPr>
          <w:rFonts w:ascii="Sylfaen" w:eastAsia="Sylfaen" w:hAnsi="Sylfaen"/>
          <w:color w:val="000000"/>
          <w:lang w:val="ka-GE"/>
        </w:rPr>
        <w:t>ას; 2012, 2013 და 2014 წლების საქართველოს მთავრობის პროგრამას „ძლიერი, დემოკრატიული, ერთიანი საქართველოსთვის“.</w:t>
      </w:r>
    </w:p>
    <w:p w:rsidR="0019065E" w:rsidRPr="0072694E" w:rsidRDefault="0072694E" w:rsidP="0072694E">
      <w:pPr>
        <w:jc w:val="both"/>
        <w:rPr>
          <w:rFonts w:ascii="Sylfaen" w:eastAsia="Sylfaen" w:hAnsi="Sylfaen"/>
          <w:color w:val="000000"/>
          <w:lang w:val="ka-GE"/>
        </w:rPr>
      </w:pPr>
      <w:r>
        <w:rPr>
          <w:rFonts w:ascii="Sylfaen" w:eastAsia="Sylfaen" w:hAnsi="Sylfaen"/>
          <w:color w:val="000000"/>
          <w:lang w:val="ka-GE"/>
        </w:rPr>
        <w:t xml:space="preserve">როგორც ევროასოცირების ხელშეკრულებაშია ხაზგასმული (335 მუხლი) საჭიროა </w:t>
      </w:r>
      <w:r w:rsidRPr="00D77F0C">
        <w:rPr>
          <w:rFonts w:ascii="Sylfaen" w:eastAsia="Sylfaen" w:hAnsi="Sylfaen"/>
          <w:color w:val="000000"/>
          <w:lang w:val="ka-GE"/>
        </w:rPr>
        <w:t xml:space="preserve">ჯანმრთელობის დაცვის სისტემის გაძლიერება, </w:t>
      </w:r>
      <w:r w:rsidRPr="00D77F0C">
        <w:rPr>
          <w:rFonts w:ascii="Sylfaen" w:hAnsi="Sylfaen" w:cs="Sylfaen"/>
          <w:color w:val="000000"/>
        </w:rPr>
        <w:t>მაღალი</w:t>
      </w:r>
      <w:r w:rsidRPr="00D77F0C">
        <w:rPr>
          <w:rFonts w:ascii="AcadNusx" w:hAnsi="AcadNusx" w:cs="AcadNusx"/>
          <w:color w:val="000000"/>
        </w:rPr>
        <w:t xml:space="preserve"> </w:t>
      </w:r>
      <w:r w:rsidRPr="00D77F0C">
        <w:rPr>
          <w:rFonts w:ascii="Sylfaen" w:hAnsi="Sylfaen" w:cs="Sylfaen"/>
          <w:color w:val="000000"/>
        </w:rPr>
        <w:t>ხარისხის</w:t>
      </w:r>
      <w:r w:rsidRPr="00D77F0C">
        <w:rPr>
          <w:rFonts w:ascii="AcadNusx" w:hAnsi="AcadNusx" w:cs="AcadNusx"/>
          <w:color w:val="000000"/>
        </w:rPr>
        <w:t xml:space="preserve"> </w:t>
      </w:r>
      <w:r w:rsidRPr="00D77F0C">
        <w:rPr>
          <w:rFonts w:ascii="Sylfaen" w:hAnsi="Sylfaen" w:cs="Sylfaen"/>
          <w:color w:val="000000"/>
        </w:rPr>
        <w:t>ჯანდაცვის</w:t>
      </w:r>
      <w:r w:rsidRPr="00D77F0C">
        <w:rPr>
          <w:rFonts w:ascii="AcadNusx" w:hAnsi="AcadNusx" w:cs="AcadNusx"/>
          <w:color w:val="000000"/>
        </w:rPr>
        <w:t xml:space="preserve"> </w:t>
      </w:r>
      <w:r w:rsidRPr="00D77F0C">
        <w:rPr>
          <w:rFonts w:ascii="Sylfaen" w:hAnsi="Sylfaen" w:cs="Sylfaen"/>
          <w:color w:val="000000"/>
        </w:rPr>
        <w:t>უზრუნველყოფის</w:t>
      </w:r>
      <w:r w:rsidRPr="00D77F0C">
        <w:rPr>
          <w:rFonts w:ascii="AcadNusx" w:hAnsi="AcadNusx" w:cs="AcadNusx"/>
          <w:color w:val="000000"/>
        </w:rPr>
        <w:t xml:space="preserve">, </w:t>
      </w:r>
      <w:r w:rsidRPr="00D77F0C">
        <w:rPr>
          <w:rFonts w:ascii="Sylfaen" w:hAnsi="Sylfaen" w:cs="Sylfaen"/>
          <w:color w:val="000000"/>
        </w:rPr>
        <w:t>ადამიანური</w:t>
      </w:r>
      <w:r w:rsidRPr="00D77F0C">
        <w:rPr>
          <w:rFonts w:ascii="AcadNusx" w:hAnsi="AcadNusx" w:cs="AcadNusx"/>
          <w:color w:val="000000"/>
        </w:rPr>
        <w:t xml:space="preserve"> </w:t>
      </w:r>
      <w:r w:rsidRPr="00D77F0C">
        <w:rPr>
          <w:rFonts w:ascii="Sylfaen" w:hAnsi="Sylfaen" w:cs="Sylfaen"/>
          <w:color w:val="000000"/>
        </w:rPr>
        <w:t>რესურსების</w:t>
      </w:r>
      <w:r w:rsidRPr="00D77F0C">
        <w:rPr>
          <w:rFonts w:ascii="AcadNusx" w:hAnsi="AcadNusx" w:cs="AcadNusx"/>
          <w:color w:val="000000"/>
        </w:rPr>
        <w:t xml:space="preserve"> </w:t>
      </w:r>
      <w:r w:rsidRPr="00D77F0C">
        <w:rPr>
          <w:rFonts w:ascii="Sylfaen" w:hAnsi="Sylfaen" w:cs="Sylfaen"/>
          <w:color w:val="000000"/>
        </w:rPr>
        <w:t>განვითარების</w:t>
      </w:r>
      <w:r w:rsidRPr="00D77F0C">
        <w:rPr>
          <w:rFonts w:ascii="AcadNusx" w:hAnsi="AcadNusx" w:cs="AcadNusx"/>
          <w:color w:val="000000"/>
        </w:rPr>
        <w:t xml:space="preserve">, </w:t>
      </w:r>
      <w:r w:rsidRPr="00D77F0C">
        <w:rPr>
          <w:rFonts w:ascii="Sylfaen" w:hAnsi="Sylfaen" w:cs="Sylfaen"/>
          <w:color w:val="000000"/>
        </w:rPr>
        <w:t>მმართველობისა</w:t>
      </w:r>
      <w:r w:rsidRPr="00D77F0C">
        <w:rPr>
          <w:rFonts w:ascii="AcadNusx" w:hAnsi="AcadNusx" w:cs="AcadNusx"/>
          <w:color w:val="000000"/>
        </w:rPr>
        <w:t xml:space="preserve"> </w:t>
      </w:r>
      <w:r w:rsidRPr="00D77F0C">
        <w:rPr>
          <w:rFonts w:ascii="Sylfaen" w:hAnsi="Sylfaen" w:cs="Sylfaen"/>
          <w:color w:val="000000"/>
        </w:rPr>
        <w:t>და</w:t>
      </w:r>
      <w:r w:rsidRPr="00D77F0C">
        <w:rPr>
          <w:rFonts w:ascii="AcadNusx" w:hAnsi="AcadNusx" w:cs="AcadNusx"/>
          <w:color w:val="000000"/>
        </w:rPr>
        <w:t xml:space="preserve"> </w:t>
      </w:r>
      <w:r w:rsidRPr="00D77F0C">
        <w:rPr>
          <w:rFonts w:ascii="Sylfaen" w:hAnsi="Sylfaen" w:cs="Sylfaen"/>
          <w:color w:val="000000"/>
        </w:rPr>
        <w:t>ჯანდაცვის</w:t>
      </w:r>
      <w:r w:rsidRPr="00D77F0C">
        <w:rPr>
          <w:rFonts w:ascii="AcadNusx" w:hAnsi="AcadNusx" w:cs="AcadNusx"/>
          <w:color w:val="000000"/>
        </w:rPr>
        <w:t xml:space="preserve"> </w:t>
      </w:r>
      <w:r w:rsidRPr="00D77F0C">
        <w:rPr>
          <w:rFonts w:ascii="Sylfaen" w:hAnsi="Sylfaen" w:cs="Sylfaen"/>
          <w:color w:val="000000"/>
        </w:rPr>
        <w:t>დაფინანსების</w:t>
      </w:r>
      <w:r w:rsidRPr="00D77F0C">
        <w:rPr>
          <w:rFonts w:ascii="AcadNusx" w:hAnsi="AcadNusx" w:cs="AcadNusx"/>
          <w:color w:val="000000"/>
        </w:rPr>
        <w:t xml:space="preserve"> </w:t>
      </w:r>
      <w:r w:rsidRPr="00D77F0C">
        <w:rPr>
          <w:rFonts w:ascii="Sylfaen" w:hAnsi="Sylfaen" w:cs="Sylfaen"/>
          <w:color w:val="000000"/>
        </w:rPr>
        <w:t>სრულყოფის გზით</w:t>
      </w:r>
      <w:r>
        <w:rPr>
          <w:rFonts w:ascii="Sylfaen" w:hAnsi="Sylfaen" w:cs="Sylfaen"/>
          <w:color w:val="000000"/>
          <w:lang w:val="ka-GE"/>
        </w:rPr>
        <w:t>. აღნიშნულის მიღწევა საჭიროებს მწყობრი და წინასწარ განსაზღვრული ქმედებების დაგეგმვას, რომელიც უნდა იყოს ასახული საქართველოს ჯანმრთელობის დაცვის სისტემის განვითარების გრძელვადიან სტრატეგიაში. სტრატეგიის შემუშავებაში ევროკავშირის და სხვა დონორების დახმარება მეტად მნიშვნელოვანი იქნება ქვეყნისთვის.</w:t>
      </w:r>
    </w:p>
    <w:sectPr w:rsidR="0019065E" w:rsidRPr="0072694E">
      <w:head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EE" w:rsidRDefault="00B034EE" w:rsidP="000666F7">
      <w:pPr>
        <w:spacing w:after="0" w:line="240" w:lineRule="auto"/>
      </w:pPr>
      <w:r>
        <w:separator/>
      </w:r>
    </w:p>
  </w:endnote>
  <w:endnote w:type="continuationSeparator" w:id="0">
    <w:p w:rsidR="00B034EE" w:rsidRDefault="00B034EE" w:rsidP="0006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EE" w:rsidRDefault="00B034EE" w:rsidP="000666F7">
      <w:pPr>
        <w:spacing w:after="0" w:line="240" w:lineRule="auto"/>
      </w:pPr>
      <w:r>
        <w:separator/>
      </w:r>
    </w:p>
  </w:footnote>
  <w:footnote w:type="continuationSeparator" w:id="0">
    <w:p w:rsidR="00B034EE" w:rsidRDefault="00B034EE" w:rsidP="00066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866087"/>
      <w:docPartObj>
        <w:docPartGallery w:val="Page Numbers (Top of Page)"/>
        <w:docPartUnique/>
      </w:docPartObj>
    </w:sdtPr>
    <w:sdtEndPr>
      <w:rPr>
        <w:noProof/>
      </w:rPr>
    </w:sdtEndPr>
    <w:sdtContent>
      <w:p w:rsidR="00F44719" w:rsidRDefault="00F44719">
        <w:pPr>
          <w:pStyle w:val="Header"/>
          <w:jc w:val="center"/>
        </w:pPr>
        <w:r>
          <w:fldChar w:fldCharType="begin"/>
        </w:r>
        <w:r>
          <w:instrText xml:space="preserve"> PAGE   \* MERGEFORMAT </w:instrText>
        </w:r>
        <w:r>
          <w:fldChar w:fldCharType="separate"/>
        </w:r>
        <w:r w:rsidR="00386FEB">
          <w:rPr>
            <w:noProof/>
          </w:rPr>
          <w:t>11</w:t>
        </w:r>
        <w:r>
          <w:rPr>
            <w:noProof/>
          </w:rPr>
          <w:fldChar w:fldCharType="end"/>
        </w:r>
      </w:p>
    </w:sdtContent>
  </w:sdt>
  <w:p w:rsidR="00F44719" w:rsidRDefault="00F447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23071"/>
    <w:multiLevelType w:val="hybridMultilevel"/>
    <w:tmpl w:val="4656C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87594"/>
    <w:multiLevelType w:val="hybridMultilevel"/>
    <w:tmpl w:val="94D2B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452EC"/>
    <w:multiLevelType w:val="hybridMultilevel"/>
    <w:tmpl w:val="CF3A8EEE"/>
    <w:lvl w:ilvl="0" w:tplc="04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D0574"/>
    <w:multiLevelType w:val="hybridMultilevel"/>
    <w:tmpl w:val="A314C93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81039F7"/>
    <w:multiLevelType w:val="multilevel"/>
    <w:tmpl w:val="BC96728A"/>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AC04A9E"/>
    <w:multiLevelType w:val="hybridMultilevel"/>
    <w:tmpl w:val="B2D4F6F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D8E4C53"/>
    <w:multiLevelType w:val="hybridMultilevel"/>
    <w:tmpl w:val="A2FE77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E9530A"/>
    <w:multiLevelType w:val="hybridMultilevel"/>
    <w:tmpl w:val="C7303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35534F"/>
    <w:multiLevelType w:val="hybridMultilevel"/>
    <w:tmpl w:val="C982210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49C42A30"/>
    <w:multiLevelType w:val="hybridMultilevel"/>
    <w:tmpl w:val="48C40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26FF9"/>
    <w:multiLevelType w:val="hybridMultilevel"/>
    <w:tmpl w:val="FC864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4B43B4"/>
    <w:multiLevelType w:val="hybridMultilevel"/>
    <w:tmpl w:val="43C6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5C252C"/>
    <w:multiLevelType w:val="hybridMultilevel"/>
    <w:tmpl w:val="8A7E77D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6AA74BFE"/>
    <w:multiLevelType w:val="hybridMultilevel"/>
    <w:tmpl w:val="4372E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5"/>
  </w:num>
  <w:num w:numId="4">
    <w:abstractNumId w:val="1"/>
  </w:num>
  <w:num w:numId="5">
    <w:abstractNumId w:val="14"/>
  </w:num>
  <w:num w:numId="6">
    <w:abstractNumId w:val="2"/>
  </w:num>
  <w:num w:numId="7">
    <w:abstractNumId w:val="20"/>
  </w:num>
  <w:num w:numId="8">
    <w:abstractNumId w:val="4"/>
  </w:num>
  <w:num w:numId="9">
    <w:abstractNumId w:val="0"/>
  </w:num>
  <w:num w:numId="10">
    <w:abstractNumId w:val="3"/>
  </w:num>
  <w:num w:numId="11">
    <w:abstractNumId w:val="19"/>
  </w:num>
  <w:num w:numId="12">
    <w:abstractNumId w:val="17"/>
  </w:num>
  <w:num w:numId="13">
    <w:abstractNumId w:val="13"/>
  </w:num>
  <w:num w:numId="14">
    <w:abstractNumId w:val="11"/>
  </w:num>
  <w:num w:numId="15">
    <w:abstractNumId w:val="7"/>
  </w:num>
  <w:num w:numId="16">
    <w:abstractNumId w:val="12"/>
  </w:num>
  <w:num w:numId="17">
    <w:abstractNumId w:val="5"/>
  </w:num>
  <w:num w:numId="18">
    <w:abstractNumId w:val="18"/>
  </w:num>
  <w:num w:numId="19">
    <w:abstractNumId w:val="10"/>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5F"/>
    <w:rsid w:val="000666F7"/>
    <w:rsid w:val="000C25EB"/>
    <w:rsid w:val="000D7755"/>
    <w:rsid w:val="00161443"/>
    <w:rsid w:val="0019065E"/>
    <w:rsid w:val="001B69C5"/>
    <w:rsid w:val="002D6186"/>
    <w:rsid w:val="00386FEB"/>
    <w:rsid w:val="0046435F"/>
    <w:rsid w:val="005B4AE3"/>
    <w:rsid w:val="007145F2"/>
    <w:rsid w:val="0072694E"/>
    <w:rsid w:val="007372B4"/>
    <w:rsid w:val="00800107"/>
    <w:rsid w:val="00857EC8"/>
    <w:rsid w:val="008B5820"/>
    <w:rsid w:val="00B034EE"/>
    <w:rsid w:val="00B46BD7"/>
    <w:rsid w:val="00B61510"/>
    <w:rsid w:val="00CB1D45"/>
    <w:rsid w:val="00D77F0C"/>
    <w:rsid w:val="00F4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35F"/>
    <w:rPr>
      <w:rFonts w:ascii="Calibri" w:eastAsia="Calibri" w:hAnsi="Calibri" w:cs="Times New Roman"/>
    </w:rPr>
  </w:style>
  <w:style w:type="paragraph" w:styleId="Heading1">
    <w:name w:val="heading 1"/>
    <w:basedOn w:val="Normal"/>
    <w:next w:val="Normal"/>
    <w:link w:val="Heading1Char"/>
    <w:uiPriority w:val="9"/>
    <w:qFormat/>
    <w:rsid w:val="00464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46435F"/>
    <w:pPr>
      <w:ind w:left="720"/>
      <w:contextualSpacing/>
    </w:pPr>
  </w:style>
  <w:style w:type="paragraph" w:styleId="Header">
    <w:name w:val="header"/>
    <w:basedOn w:val="Normal"/>
    <w:link w:val="HeaderChar"/>
    <w:uiPriority w:val="99"/>
    <w:unhideWhenUsed/>
    <w:rsid w:val="0046435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6435F"/>
    <w:rPr>
      <w:rFonts w:ascii="Calibri" w:eastAsia="Calibri" w:hAnsi="Calibri" w:cs="Times New Roman"/>
      <w:lang w:val="x-none" w:eastAsia="x-none"/>
    </w:rPr>
  </w:style>
  <w:style w:type="character" w:customStyle="1" w:styleId="Heading1Char">
    <w:name w:val="Heading 1 Char"/>
    <w:basedOn w:val="DefaultParagraphFont"/>
    <w:link w:val="Heading1"/>
    <w:uiPriority w:val="9"/>
    <w:rsid w:val="0046435F"/>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372B4"/>
    <w:rPr>
      <w:rFonts w:ascii="Calibri" w:eastAsia="Calibri" w:hAnsi="Calibri" w:cs="Times New Roman"/>
    </w:rPr>
  </w:style>
  <w:style w:type="paragraph" w:styleId="FootnoteText">
    <w:name w:val="footnote text"/>
    <w:aliases w:val="single space,footnote text,fn,FOOTNOTES,Footnote Text Char Char,Proposal Footnote Text Char,Proposal Footnote Text Char Char,Proposal Footnote Text C,Proposal Footnote Text,Footnote ak,Footnotes Char,Footnote ak Char,ft,fn cafc,fn Char Char"/>
    <w:basedOn w:val="Normal"/>
    <w:link w:val="FootnoteTextChar"/>
    <w:rsid w:val="000666F7"/>
    <w:pPr>
      <w:spacing w:after="0" w:line="240" w:lineRule="auto"/>
    </w:pPr>
    <w:rPr>
      <w:rFonts w:eastAsia="Times New Roman"/>
      <w:sz w:val="20"/>
      <w:szCs w:val="20"/>
      <w:lang w:val="en-AU" w:eastAsia="ru-RU"/>
    </w:rPr>
  </w:style>
  <w:style w:type="character" w:customStyle="1" w:styleId="FootnoteTextChar">
    <w:name w:val="Footnote Text Char"/>
    <w:aliases w:val="single space Char,footnote text Char,fn Char,FOOTNOTES Char,Footnote Text Char Char Char,Proposal Footnote Text Char Char1,Proposal Footnote Text Char Char Char,Proposal Footnote Text C Char,Proposal Footnote Text Char1,fn Char1,ft Char"/>
    <w:basedOn w:val="DefaultParagraphFont"/>
    <w:link w:val="FootnoteText"/>
    <w:rsid w:val="000666F7"/>
    <w:rPr>
      <w:rFonts w:ascii="Calibri" w:eastAsia="Times New Roman" w:hAnsi="Calibri" w:cs="Times New Roman"/>
      <w:sz w:val="20"/>
      <w:szCs w:val="20"/>
      <w:lang w:val="en-AU" w:eastAsia="ru-RU"/>
    </w:rPr>
  </w:style>
  <w:style w:type="character" w:styleId="FootnoteReference">
    <w:name w:val="footnote reference"/>
    <w:aliases w:val="ftref,BVI fnr,16 Point,Superscript 6 Point,Fußnotenzeichen DISS,fr,(NECG) Footnote Reference,footnote ref,Char Char Char Char Car Char"/>
    <w:qFormat/>
    <w:rsid w:val="000666F7"/>
    <w:rPr>
      <w:rFonts w:cs="Times New Roman"/>
      <w:vertAlign w:val="superscript"/>
    </w:rPr>
  </w:style>
  <w:style w:type="character" w:styleId="Hyperlink">
    <w:name w:val="Hyperlink"/>
    <w:uiPriority w:val="99"/>
    <w:rsid w:val="000666F7"/>
    <w:rPr>
      <w:rFonts w:cs="Times New Roman"/>
      <w:color w:val="0000FF"/>
      <w:u w:val="single"/>
    </w:rPr>
  </w:style>
  <w:style w:type="paragraph" w:styleId="Footer">
    <w:name w:val="footer"/>
    <w:basedOn w:val="Normal"/>
    <w:link w:val="FooterChar"/>
    <w:uiPriority w:val="99"/>
    <w:unhideWhenUsed/>
    <w:rsid w:val="00D77F0C"/>
    <w:pPr>
      <w:tabs>
        <w:tab w:val="center" w:pos="4844"/>
        <w:tab w:val="right" w:pos="9689"/>
      </w:tabs>
      <w:spacing w:after="0" w:line="240" w:lineRule="auto"/>
    </w:pPr>
  </w:style>
  <w:style w:type="character" w:customStyle="1" w:styleId="FooterChar">
    <w:name w:val="Footer Char"/>
    <w:basedOn w:val="DefaultParagraphFont"/>
    <w:link w:val="Footer"/>
    <w:uiPriority w:val="99"/>
    <w:rsid w:val="00D77F0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35F"/>
    <w:rPr>
      <w:rFonts w:ascii="Calibri" w:eastAsia="Calibri" w:hAnsi="Calibri" w:cs="Times New Roman"/>
    </w:rPr>
  </w:style>
  <w:style w:type="paragraph" w:styleId="Heading1">
    <w:name w:val="heading 1"/>
    <w:basedOn w:val="Normal"/>
    <w:next w:val="Normal"/>
    <w:link w:val="Heading1Char"/>
    <w:uiPriority w:val="9"/>
    <w:qFormat/>
    <w:rsid w:val="00464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46435F"/>
    <w:pPr>
      <w:ind w:left="720"/>
      <w:contextualSpacing/>
    </w:pPr>
  </w:style>
  <w:style w:type="paragraph" w:styleId="Header">
    <w:name w:val="header"/>
    <w:basedOn w:val="Normal"/>
    <w:link w:val="HeaderChar"/>
    <w:uiPriority w:val="99"/>
    <w:unhideWhenUsed/>
    <w:rsid w:val="0046435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6435F"/>
    <w:rPr>
      <w:rFonts w:ascii="Calibri" w:eastAsia="Calibri" w:hAnsi="Calibri" w:cs="Times New Roman"/>
      <w:lang w:val="x-none" w:eastAsia="x-none"/>
    </w:rPr>
  </w:style>
  <w:style w:type="character" w:customStyle="1" w:styleId="Heading1Char">
    <w:name w:val="Heading 1 Char"/>
    <w:basedOn w:val="DefaultParagraphFont"/>
    <w:link w:val="Heading1"/>
    <w:uiPriority w:val="9"/>
    <w:rsid w:val="0046435F"/>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372B4"/>
    <w:rPr>
      <w:rFonts w:ascii="Calibri" w:eastAsia="Calibri" w:hAnsi="Calibri" w:cs="Times New Roman"/>
    </w:rPr>
  </w:style>
  <w:style w:type="paragraph" w:styleId="FootnoteText">
    <w:name w:val="footnote text"/>
    <w:aliases w:val="single space,footnote text,fn,FOOTNOTES,Footnote Text Char Char,Proposal Footnote Text Char,Proposal Footnote Text Char Char,Proposal Footnote Text C,Proposal Footnote Text,Footnote ak,Footnotes Char,Footnote ak Char,ft,fn cafc,fn Char Char"/>
    <w:basedOn w:val="Normal"/>
    <w:link w:val="FootnoteTextChar"/>
    <w:rsid w:val="000666F7"/>
    <w:pPr>
      <w:spacing w:after="0" w:line="240" w:lineRule="auto"/>
    </w:pPr>
    <w:rPr>
      <w:rFonts w:eastAsia="Times New Roman"/>
      <w:sz w:val="20"/>
      <w:szCs w:val="20"/>
      <w:lang w:val="en-AU" w:eastAsia="ru-RU"/>
    </w:rPr>
  </w:style>
  <w:style w:type="character" w:customStyle="1" w:styleId="FootnoteTextChar">
    <w:name w:val="Footnote Text Char"/>
    <w:aliases w:val="single space Char,footnote text Char,fn Char,FOOTNOTES Char,Footnote Text Char Char Char,Proposal Footnote Text Char Char1,Proposal Footnote Text Char Char Char,Proposal Footnote Text C Char,Proposal Footnote Text Char1,fn Char1,ft Char"/>
    <w:basedOn w:val="DefaultParagraphFont"/>
    <w:link w:val="FootnoteText"/>
    <w:rsid w:val="000666F7"/>
    <w:rPr>
      <w:rFonts w:ascii="Calibri" w:eastAsia="Times New Roman" w:hAnsi="Calibri" w:cs="Times New Roman"/>
      <w:sz w:val="20"/>
      <w:szCs w:val="20"/>
      <w:lang w:val="en-AU" w:eastAsia="ru-RU"/>
    </w:rPr>
  </w:style>
  <w:style w:type="character" w:styleId="FootnoteReference">
    <w:name w:val="footnote reference"/>
    <w:aliases w:val="ftref,BVI fnr,16 Point,Superscript 6 Point,Fußnotenzeichen DISS,fr,(NECG) Footnote Reference,footnote ref,Char Char Char Char Car Char"/>
    <w:qFormat/>
    <w:rsid w:val="000666F7"/>
    <w:rPr>
      <w:rFonts w:cs="Times New Roman"/>
      <w:vertAlign w:val="superscript"/>
    </w:rPr>
  </w:style>
  <w:style w:type="character" w:styleId="Hyperlink">
    <w:name w:val="Hyperlink"/>
    <w:uiPriority w:val="99"/>
    <w:rsid w:val="000666F7"/>
    <w:rPr>
      <w:rFonts w:cs="Times New Roman"/>
      <w:color w:val="0000FF"/>
      <w:u w:val="single"/>
    </w:rPr>
  </w:style>
  <w:style w:type="paragraph" w:styleId="Footer">
    <w:name w:val="footer"/>
    <w:basedOn w:val="Normal"/>
    <w:link w:val="FooterChar"/>
    <w:uiPriority w:val="99"/>
    <w:unhideWhenUsed/>
    <w:rsid w:val="00D77F0C"/>
    <w:pPr>
      <w:tabs>
        <w:tab w:val="center" w:pos="4844"/>
        <w:tab w:val="right" w:pos="9689"/>
      </w:tabs>
      <w:spacing w:after="0" w:line="240" w:lineRule="auto"/>
    </w:pPr>
  </w:style>
  <w:style w:type="character" w:customStyle="1" w:styleId="FooterChar">
    <w:name w:val="Footer Char"/>
    <w:basedOn w:val="DefaultParagraphFont"/>
    <w:link w:val="Footer"/>
    <w:uiPriority w:val="99"/>
    <w:rsid w:val="00D77F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2018-07-20T17:43:00Z</dcterms:created>
  <dcterms:modified xsi:type="dcterms:W3CDTF">2018-07-20T17:46:00Z</dcterms:modified>
</cp:coreProperties>
</file>